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0171" w14:textId="0DA3F638" w:rsidR="00AF79BA" w:rsidRPr="00AF79BA" w:rsidRDefault="003F064C" w:rsidP="00AF79BA">
      <w:pPr>
        <w:shd w:val="clear" w:color="auto" w:fill="FFFFFF"/>
        <w:rPr>
          <w:rFonts w:ascii="Arial" w:eastAsia="Times New Roman" w:hAnsi="Arial" w:cs="Arial"/>
          <w:color w:val="666666"/>
          <w:sz w:val="28"/>
          <w:szCs w:val="28"/>
          <w:lang w:eastAsia="nl-NL"/>
        </w:rPr>
      </w:pPr>
      <w:r w:rsidRPr="003F064C">
        <w:rPr>
          <w:rFonts w:ascii="Arial" w:eastAsia="Times New Roman" w:hAnsi="Arial" w:cs="Arial"/>
          <w:b/>
          <w:bCs/>
          <w:color w:val="666666"/>
          <w:sz w:val="28"/>
          <w:szCs w:val="28"/>
          <w:lang w:eastAsia="nl-NL"/>
        </w:rPr>
        <w:t>K</w:t>
      </w:r>
      <w:r w:rsidR="00AF79BA" w:rsidRPr="00AF79BA">
        <w:rPr>
          <w:rFonts w:ascii="Arial" w:eastAsia="Times New Roman" w:hAnsi="Arial" w:cs="Arial"/>
          <w:b/>
          <w:bCs/>
          <w:color w:val="666666"/>
          <w:sz w:val="28"/>
          <w:szCs w:val="28"/>
          <w:lang w:eastAsia="nl-NL"/>
        </w:rPr>
        <w:t>lachtenregeling El Amal Scholen</w:t>
      </w:r>
    </w:p>
    <w:p w14:paraId="688A479B" w14:textId="77777777" w:rsidR="00AF79BA" w:rsidRPr="00AF79BA" w:rsidRDefault="00AF79BA" w:rsidP="00AF79BA">
      <w:pPr>
        <w:shd w:val="clear" w:color="auto" w:fill="FFFFFF"/>
        <w:rPr>
          <w:rFonts w:ascii="Arial" w:eastAsia="Times New Roman" w:hAnsi="Arial" w:cs="Arial"/>
          <w:color w:val="666666"/>
          <w:sz w:val="27"/>
          <w:szCs w:val="27"/>
          <w:lang w:eastAsia="nl-NL"/>
        </w:rPr>
      </w:pPr>
      <w:r w:rsidRPr="00AF79BA">
        <w:rPr>
          <w:rFonts w:ascii="Arial" w:eastAsia="Times New Roman" w:hAnsi="Arial" w:cs="Arial"/>
          <w:color w:val="666666"/>
          <w:sz w:val="27"/>
          <w:szCs w:val="27"/>
          <w:lang w:eastAsia="nl-NL"/>
        </w:rPr>
        <w:t> </w:t>
      </w:r>
    </w:p>
    <w:p w14:paraId="1BE9F34E" w14:textId="3C4F0CC8" w:rsid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Er kunnen allerlei klachten op een school voorkomen. We gaan ervan uit, dat “gewone” klachten zoveel mogelijk binnen de school worden opgelost. In eerste instantie is de groepsleerkracht de eerst aangewezen persoon om klachten mee te bespreken. Wordt er geen oplossing gevonden of betreft het meer school</w:t>
      </w:r>
      <w:r w:rsidR="00807052">
        <w:rPr>
          <w:rFonts w:eastAsia="Times New Roman" w:cstheme="minorHAnsi"/>
          <w:color w:val="666666"/>
          <w:lang w:eastAsia="nl-NL"/>
        </w:rPr>
        <w:t xml:space="preserve"> </w:t>
      </w:r>
      <w:r w:rsidRPr="00AF79BA">
        <w:rPr>
          <w:rFonts w:eastAsia="Times New Roman" w:cstheme="minorHAnsi"/>
          <w:color w:val="666666"/>
          <w:lang w:eastAsia="nl-NL"/>
        </w:rPr>
        <w:t>gebonden klachten, dan kan men contact opnemen met de directie.</w:t>
      </w:r>
    </w:p>
    <w:p w14:paraId="624E8BCB" w14:textId="77777777" w:rsidR="003F064C" w:rsidRPr="00AF79BA" w:rsidRDefault="003F064C" w:rsidP="00AF79BA">
      <w:pPr>
        <w:shd w:val="clear" w:color="auto" w:fill="FFFFFF"/>
        <w:rPr>
          <w:rFonts w:eastAsia="Times New Roman" w:cstheme="minorHAnsi"/>
          <w:color w:val="666666"/>
          <w:lang w:eastAsia="nl-NL"/>
        </w:rPr>
      </w:pPr>
    </w:p>
    <w:p w14:paraId="7927C3AF"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Klagers kunnen – op elk gewenst moment – contact opnemen met de contactpersoon van de school. De klachtenregeling en de toelichting liggen op school ter inzage.</w:t>
      </w:r>
    </w:p>
    <w:p w14:paraId="058B144D"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 </w:t>
      </w:r>
    </w:p>
    <w:p w14:paraId="43968E09"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Klachten kunnen gaan over bijvoorbeeld begeleiding en beoordeling van leerlingen, toepassing van strafmaatregelen, de inrichting van de schoolorganisatie, seksuele intimidatie, discriminerend gedrag, agressie, geweld en pesten.</w:t>
      </w:r>
    </w:p>
    <w:p w14:paraId="01D3D4BA"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 </w:t>
      </w:r>
    </w:p>
    <w:p w14:paraId="369494CD"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Personeel op school heeft de meldplicht op het gebied van seksuele intimidatie, seksueel misbruik en grensoverschrijdend gedrag.</w:t>
      </w:r>
    </w:p>
    <w:p w14:paraId="7D1D3CE9"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 </w:t>
      </w:r>
    </w:p>
    <w:p w14:paraId="65B6AF94" w14:textId="77777777" w:rsidR="00AF79BA" w:rsidRPr="00AF79BA" w:rsidRDefault="0D93B378" w:rsidP="00AF79BA">
      <w:pPr>
        <w:shd w:val="clear" w:color="auto" w:fill="FFFFFF"/>
        <w:rPr>
          <w:rFonts w:eastAsia="Times New Roman" w:cstheme="minorHAnsi"/>
          <w:color w:val="666666"/>
          <w:lang w:eastAsia="nl-NL"/>
        </w:rPr>
      </w:pPr>
      <w:r w:rsidRPr="11235C64">
        <w:rPr>
          <w:rFonts w:eastAsia="Times New Roman"/>
          <w:color w:val="666666"/>
          <w:lang w:eastAsia="nl-NL"/>
        </w:rPr>
        <w:t>Voor de gegevens van de contactpersoon kunt u contact opnemen met de school van uw kind.</w:t>
      </w:r>
    </w:p>
    <w:p w14:paraId="2479B4C0" w14:textId="4BAD3FD9" w:rsidR="11235C64" w:rsidRDefault="11235C64" w:rsidP="11235C64">
      <w:pPr>
        <w:shd w:val="clear" w:color="auto" w:fill="FFFFFF" w:themeFill="background1"/>
        <w:rPr>
          <w:rFonts w:eastAsia="Times New Roman"/>
          <w:color w:val="666666"/>
          <w:lang w:eastAsia="nl-NL"/>
        </w:rPr>
      </w:pPr>
    </w:p>
    <w:p w14:paraId="54AACB03" w14:textId="42FEECA8" w:rsidR="1C60094B" w:rsidRDefault="1C60094B" w:rsidP="11235C64">
      <w:pPr>
        <w:shd w:val="clear" w:color="auto" w:fill="FFFFFF" w:themeFill="background1"/>
        <w:rPr>
          <w:rFonts w:eastAsia="Times New Roman"/>
          <w:b/>
          <w:bCs/>
          <w:color w:val="666666"/>
          <w:lang w:eastAsia="nl-NL"/>
        </w:rPr>
      </w:pPr>
      <w:r w:rsidRPr="668D384F">
        <w:rPr>
          <w:rFonts w:eastAsia="Times New Roman"/>
          <w:b/>
          <w:bCs/>
          <w:color w:val="666666"/>
          <w:lang w:eastAsia="nl-NL"/>
        </w:rPr>
        <w:t>Externe vertrouwenspersoon</w:t>
      </w:r>
    </w:p>
    <w:p w14:paraId="576CDFC9" w14:textId="057158E6" w:rsidR="4C23288E" w:rsidRDefault="4C23288E" w:rsidP="11235C64">
      <w:pPr>
        <w:shd w:val="clear" w:color="auto" w:fill="FFFFFF" w:themeFill="background1"/>
        <w:rPr>
          <w:rFonts w:eastAsia="Times New Roman"/>
          <w:color w:val="666666"/>
          <w:lang w:eastAsia="nl-NL"/>
        </w:rPr>
      </w:pPr>
      <w:r w:rsidRPr="11235C64">
        <w:rPr>
          <w:rFonts w:eastAsia="Times New Roman"/>
          <w:color w:val="666666"/>
          <w:lang w:eastAsia="nl-NL"/>
        </w:rPr>
        <w:t xml:space="preserve">Naast de contactpersoon op schoolniveau, beschikt de organisatie over een externe vertrouwenspersoon. De klagers kunnen de klacht ook neerleggen bij de vertrouwenspersoon extern. </w:t>
      </w:r>
      <w:r w:rsidR="0DA047A8" w:rsidRPr="11235C64">
        <w:rPr>
          <w:rFonts w:eastAsia="Times New Roman"/>
          <w:color w:val="666666"/>
          <w:lang w:eastAsia="nl-NL"/>
        </w:rPr>
        <w:t xml:space="preserve">De </w:t>
      </w:r>
      <w:r w:rsidR="0D93B378" w:rsidRPr="11235C64">
        <w:rPr>
          <w:rFonts w:eastAsia="Times New Roman"/>
          <w:color w:val="666666"/>
          <w:lang w:eastAsia="nl-NL"/>
        </w:rPr>
        <w:t>externe vertrouwenspersoon</w:t>
      </w:r>
      <w:r w:rsidR="5C073D25" w:rsidRPr="11235C64">
        <w:rPr>
          <w:rFonts w:eastAsia="Times New Roman"/>
          <w:color w:val="666666"/>
          <w:lang w:eastAsia="nl-NL"/>
        </w:rPr>
        <w:t xml:space="preserve"> is: </w:t>
      </w:r>
    </w:p>
    <w:p w14:paraId="5157EA8C" w14:textId="325C0264" w:rsidR="00AF79BA" w:rsidRPr="00AF79BA" w:rsidRDefault="0D93B378" w:rsidP="11235C64">
      <w:pPr>
        <w:shd w:val="clear" w:color="auto" w:fill="FFFFFF" w:themeFill="background1"/>
        <w:rPr>
          <w:rFonts w:eastAsia="Times New Roman"/>
          <w:color w:val="666666"/>
          <w:lang w:eastAsia="nl-NL"/>
        </w:rPr>
      </w:pPr>
      <w:r w:rsidRPr="11235C64">
        <w:rPr>
          <w:rFonts w:eastAsia="Times New Roman"/>
          <w:color w:val="666666"/>
          <w:lang w:eastAsia="nl-NL"/>
        </w:rPr>
        <w:t>Mevrouw Marjolein Fatehmahomed</w:t>
      </w:r>
    </w:p>
    <w:p w14:paraId="34CDCC96"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Toenzalstraat 11</w:t>
      </w:r>
    </w:p>
    <w:p w14:paraId="562E5428" w14:textId="77777777" w:rsidR="00AF79BA" w:rsidRPr="00AF79BA" w:rsidRDefault="00AF79BA" w:rsidP="00AF79BA">
      <w:pPr>
        <w:shd w:val="clear" w:color="auto" w:fill="FFFFFF"/>
        <w:rPr>
          <w:rFonts w:eastAsia="Times New Roman" w:cstheme="minorHAnsi"/>
          <w:color w:val="666666"/>
          <w:lang w:eastAsia="nl-NL"/>
        </w:rPr>
      </w:pPr>
      <w:r w:rsidRPr="00AF79BA">
        <w:rPr>
          <w:rFonts w:eastAsia="Times New Roman" w:cstheme="minorHAnsi"/>
          <w:color w:val="666666"/>
          <w:lang w:eastAsia="nl-NL"/>
        </w:rPr>
        <w:t>1363 RJ Almere</w:t>
      </w:r>
    </w:p>
    <w:p w14:paraId="4A5F6F2D" w14:textId="77777777" w:rsidR="00AF79BA" w:rsidRPr="00AF79BA" w:rsidRDefault="0D93B378" w:rsidP="00AF79BA">
      <w:pPr>
        <w:shd w:val="clear" w:color="auto" w:fill="FFFFFF"/>
        <w:rPr>
          <w:rFonts w:eastAsia="Times New Roman" w:cstheme="minorHAnsi"/>
          <w:color w:val="666666"/>
          <w:lang w:eastAsia="nl-NL"/>
        </w:rPr>
      </w:pPr>
      <w:r w:rsidRPr="11235C64">
        <w:rPr>
          <w:rFonts w:eastAsia="Times New Roman"/>
          <w:color w:val="666666"/>
          <w:lang w:eastAsia="nl-NL"/>
        </w:rPr>
        <w:t>Email: </w:t>
      </w:r>
      <w:hyperlink r:id="rId10">
        <w:r w:rsidRPr="11235C64">
          <w:rPr>
            <w:rFonts w:eastAsia="Times New Roman"/>
            <w:color w:val="027CBF"/>
            <w:u w:val="single"/>
            <w:lang w:eastAsia="nl-NL"/>
          </w:rPr>
          <w:t>vertrouwenspersoon@elamalscholen.nl</w:t>
        </w:r>
      </w:hyperlink>
    </w:p>
    <w:p w14:paraId="28C4A625" w14:textId="55A8090E" w:rsidR="11235C64" w:rsidRDefault="11235C64" w:rsidP="11235C64">
      <w:pPr>
        <w:shd w:val="clear" w:color="auto" w:fill="FFFFFF" w:themeFill="background1"/>
        <w:rPr>
          <w:rFonts w:eastAsia="Times New Roman"/>
          <w:color w:val="027CBF"/>
          <w:u w:val="single"/>
          <w:lang w:eastAsia="nl-NL"/>
        </w:rPr>
      </w:pPr>
    </w:p>
    <w:p w14:paraId="755A77B8" w14:textId="6BCFB101" w:rsidR="01CBB635" w:rsidRDefault="01CBB635" w:rsidP="11235C64">
      <w:pPr>
        <w:spacing w:line="259" w:lineRule="auto"/>
        <w:rPr>
          <w:rFonts w:eastAsia="Times New Roman"/>
          <w:b/>
          <w:bCs/>
          <w:color w:val="666666"/>
          <w:lang w:eastAsia="nl-NL"/>
        </w:rPr>
      </w:pPr>
      <w:r w:rsidRPr="11235C64">
        <w:rPr>
          <w:rFonts w:eastAsia="Times New Roman"/>
          <w:b/>
          <w:bCs/>
          <w:color w:val="666666"/>
          <w:lang w:eastAsia="nl-NL"/>
        </w:rPr>
        <w:t>Vertrouwensinspecteur</w:t>
      </w:r>
    </w:p>
    <w:p w14:paraId="23E79731" w14:textId="28FD4FF4" w:rsidR="102A8056" w:rsidRDefault="102A8056" w:rsidP="11235C64">
      <w:pPr>
        <w:spacing w:line="259" w:lineRule="auto"/>
        <w:rPr>
          <w:rFonts w:eastAsia="Times New Roman"/>
          <w:color w:val="666666"/>
          <w:lang w:eastAsia="nl-NL"/>
        </w:rPr>
      </w:pPr>
      <w:r w:rsidRPr="11235C64">
        <w:rPr>
          <w:rFonts w:eastAsia="Times New Roman"/>
          <w:color w:val="666666"/>
          <w:lang w:eastAsia="nl-NL"/>
        </w:rPr>
        <w:t>Helaas kunnen er zaken voorvallen in het onderwijs die niemand wil. Seksueel, psychisch of fysiek geweld bijvoorbeeld. Het is goed te weten dat u in zulke gevallen terecht kunt bij een van de vertrouwensinspecteurs van de Inspectie van het Onderwijs.</w:t>
      </w:r>
    </w:p>
    <w:p w14:paraId="06D10906" w14:textId="1F8A5C60" w:rsidR="00AF79BA" w:rsidRPr="00AF79BA" w:rsidRDefault="0D93B378" w:rsidP="11235C64">
      <w:pPr>
        <w:shd w:val="clear" w:color="auto" w:fill="FFFFFF" w:themeFill="background1"/>
        <w:rPr>
          <w:rFonts w:eastAsia="Times New Roman"/>
          <w:color w:val="666666"/>
          <w:lang w:eastAsia="nl-NL"/>
        </w:rPr>
      </w:pPr>
      <w:r w:rsidRPr="11235C64">
        <w:rPr>
          <w:rFonts w:eastAsia="Times New Roman"/>
          <w:color w:val="666666"/>
          <w:lang w:eastAsia="nl-NL"/>
        </w:rPr>
        <w:t>Meldpunt vertrouwensinspecteurs: 0900 – 1113111 (algemeen nummer)</w:t>
      </w:r>
    </w:p>
    <w:p w14:paraId="596C1AE0" w14:textId="3A2B7185" w:rsidR="00AF79BA" w:rsidRPr="00AF79BA" w:rsidRDefault="00AF79BA" w:rsidP="11235C64">
      <w:pPr>
        <w:shd w:val="clear" w:color="auto" w:fill="FFFFFF" w:themeFill="background1"/>
        <w:rPr>
          <w:rFonts w:eastAsia="Times New Roman"/>
          <w:color w:val="666666"/>
          <w:lang w:eastAsia="nl-NL"/>
        </w:rPr>
      </w:pPr>
    </w:p>
    <w:p w14:paraId="3A32E330" w14:textId="77777777" w:rsidR="00AF79BA" w:rsidRPr="00AF79BA" w:rsidRDefault="00AF79BA" w:rsidP="00AF79BA">
      <w:pPr>
        <w:shd w:val="clear" w:color="auto" w:fill="FFFFFF"/>
        <w:spacing w:after="100" w:afterAutospacing="1"/>
        <w:rPr>
          <w:rFonts w:eastAsia="Times New Roman" w:cstheme="minorHAnsi"/>
          <w:color w:val="666666"/>
          <w:lang w:eastAsia="nl-NL"/>
        </w:rPr>
      </w:pPr>
      <w:r w:rsidRPr="00AF79BA">
        <w:rPr>
          <w:rFonts w:eastAsia="Times New Roman" w:cstheme="minorHAnsi"/>
          <w:color w:val="666666"/>
          <w:lang w:eastAsia="nl-NL"/>
        </w:rPr>
        <w:t> </w:t>
      </w:r>
    </w:p>
    <w:p w14:paraId="2638163B" w14:textId="51077C3C" w:rsidR="003F064C" w:rsidRDefault="00AF79BA" w:rsidP="668D384F">
      <w:pPr>
        <w:shd w:val="clear" w:color="auto" w:fill="FFFFFF" w:themeFill="background1"/>
        <w:spacing w:after="100" w:afterAutospacing="1"/>
        <w:rPr>
          <w:rFonts w:eastAsia="Times New Roman"/>
          <w:b/>
          <w:bCs/>
          <w:color w:val="666666"/>
          <w:lang w:eastAsia="nl-NL"/>
        </w:rPr>
      </w:pPr>
      <w:r w:rsidRPr="668D384F">
        <w:rPr>
          <w:rFonts w:eastAsia="Times New Roman"/>
          <w:b/>
          <w:bCs/>
          <w:color w:val="666666"/>
          <w:lang w:eastAsia="nl-NL"/>
        </w:rPr>
        <w:t>Rechtstreeks uw klacht indienen</w:t>
      </w:r>
    </w:p>
    <w:p w14:paraId="18974C5E" w14:textId="6D226944" w:rsidR="00005660" w:rsidRDefault="003F064C" w:rsidP="003F064C">
      <w:pPr>
        <w:shd w:val="clear" w:color="auto" w:fill="FFFFFF"/>
        <w:rPr>
          <w:rFonts w:eastAsia="Times New Roman" w:cstheme="minorHAnsi"/>
          <w:color w:val="666666"/>
          <w:lang w:eastAsia="nl-NL"/>
        </w:rPr>
      </w:pPr>
      <w:r w:rsidRPr="003F064C">
        <w:rPr>
          <w:rFonts w:eastAsia="Times New Roman" w:cstheme="minorHAnsi"/>
          <w:color w:val="666666"/>
          <w:lang w:eastAsia="nl-NL"/>
        </w:rPr>
        <w:t>Op school kunnen problemen ontstaan tussen ouders of leerlingen en (medewerkers van) de school. Vaak worden zulke problemen in onderling overleg bijgelegd. Soms is een meningsverschil van dien aard, dat iemand hierover een klacht wil indienen. Die mogelijkheid is er.</w:t>
      </w:r>
      <w:r w:rsidR="00005660">
        <w:rPr>
          <w:rFonts w:eastAsia="Times New Roman" w:cstheme="minorHAnsi"/>
          <w:color w:val="666666"/>
          <w:lang w:eastAsia="nl-NL"/>
        </w:rPr>
        <w:t xml:space="preserve"> </w:t>
      </w:r>
      <w:r w:rsidRPr="003F064C">
        <w:rPr>
          <w:rFonts w:eastAsia="Times New Roman" w:cstheme="minorHAnsi"/>
          <w:color w:val="666666"/>
          <w:lang w:eastAsia="nl-NL"/>
        </w:rPr>
        <w:t xml:space="preserve">Iemand die wil klagen kan dat het beste eerst kenbaar maken bij de schoolleiding of het schoolbestuur. Mogelijk kan de klacht dan verholpen worden. </w:t>
      </w:r>
    </w:p>
    <w:p w14:paraId="2703759D" w14:textId="77777777" w:rsidR="00005660" w:rsidRDefault="00005660" w:rsidP="003F064C">
      <w:pPr>
        <w:shd w:val="clear" w:color="auto" w:fill="FFFFFF"/>
        <w:rPr>
          <w:rFonts w:eastAsia="Times New Roman" w:cstheme="minorHAnsi"/>
          <w:color w:val="666666"/>
          <w:lang w:eastAsia="nl-NL"/>
        </w:rPr>
      </w:pPr>
    </w:p>
    <w:p w14:paraId="288432C3" w14:textId="5D45AC1D" w:rsidR="00005660" w:rsidRDefault="00005660" w:rsidP="003F064C">
      <w:pPr>
        <w:shd w:val="clear" w:color="auto" w:fill="FFFFFF"/>
        <w:rPr>
          <w:rFonts w:eastAsia="Times New Roman" w:cstheme="minorHAnsi"/>
          <w:color w:val="666666"/>
          <w:lang w:eastAsia="nl-NL"/>
        </w:rPr>
      </w:pPr>
      <w:r>
        <w:rPr>
          <w:rFonts w:eastAsia="Times New Roman" w:cstheme="minorHAnsi"/>
          <w:color w:val="666666"/>
          <w:lang w:eastAsia="nl-NL"/>
        </w:rPr>
        <w:t>Tevens is d</w:t>
      </w:r>
      <w:r w:rsidR="003F064C" w:rsidRPr="003F064C">
        <w:rPr>
          <w:rFonts w:eastAsia="Times New Roman" w:cstheme="minorHAnsi"/>
          <w:color w:val="666666"/>
          <w:lang w:eastAsia="nl-NL"/>
        </w:rPr>
        <w:t>e</w:t>
      </w:r>
      <w:r>
        <w:rPr>
          <w:rFonts w:eastAsia="Times New Roman" w:cstheme="minorHAnsi"/>
          <w:color w:val="666666"/>
          <w:lang w:eastAsia="nl-NL"/>
        </w:rPr>
        <w:t xml:space="preserve"> </w:t>
      </w:r>
      <w:r w:rsidR="003F064C" w:rsidRPr="003F064C">
        <w:rPr>
          <w:rFonts w:eastAsia="Times New Roman" w:cstheme="minorHAnsi"/>
          <w:color w:val="666666"/>
          <w:lang w:eastAsia="nl-NL"/>
        </w:rPr>
        <w:t xml:space="preserve">school voor de behandeling van klachten aangesloten bij een onafhankelijke klachtencommissie: de Landelijke Klachtencommissie Onderwijs (LKC). Zowel ouders en leerlingen als personeelsleden kunnen een klacht voorleggen aan de LKC. </w:t>
      </w:r>
    </w:p>
    <w:p w14:paraId="6D32C381" w14:textId="77777777" w:rsidR="00005660" w:rsidRDefault="00005660" w:rsidP="003F064C">
      <w:pPr>
        <w:shd w:val="clear" w:color="auto" w:fill="FFFFFF"/>
        <w:rPr>
          <w:rFonts w:eastAsia="Times New Roman" w:cstheme="minorHAnsi"/>
          <w:color w:val="666666"/>
          <w:lang w:eastAsia="nl-NL"/>
        </w:rPr>
      </w:pPr>
    </w:p>
    <w:p w14:paraId="54870508" w14:textId="729C31E3" w:rsidR="00005660" w:rsidRDefault="003F064C" w:rsidP="003F064C">
      <w:pPr>
        <w:shd w:val="clear" w:color="auto" w:fill="FFFFFF"/>
        <w:rPr>
          <w:rFonts w:eastAsia="Times New Roman" w:cstheme="minorHAnsi"/>
          <w:color w:val="666666"/>
          <w:lang w:eastAsia="nl-NL"/>
        </w:rPr>
      </w:pPr>
      <w:r w:rsidRPr="003F064C">
        <w:rPr>
          <w:rFonts w:eastAsia="Times New Roman" w:cstheme="minorHAnsi"/>
          <w:color w:val="666666"/>
          <w:lang w:eastAsia="nl-NL"/>
        </w:rPr>
        <w:t xml:space="preserve">De LKC biedt verschillende mogelijkheden om de klacht te behandelen en op te lossen. Een medewerker van Onderwijsgeschillen neemt contact op met de klager en het schoolbestuur of degene over wie is geklaagd en bespreekt dan welke route het beste gekozen kan worden om de klacht op te lossen. Dit gesprek kan leiden tot interne klachtbehandeling door het schoolbestuur of de school, mediation of een formele procedure bij de Commissie. </w:t>
      </w:r>
    </w:p>
    <w:p w14:paraId="7295D223" w14:textId="232D9EB1" w:rsidR="00005660" w:rsidRDefault="003F064C" w:rsidP="003F064C">
      <w:pPr>
        <w:shd w:val="clear" w:color="auto" w:fill="FFFFFF"/>
        <w:rPr>
          <w:rFonts w:eastAsia="Times New Roman" w:cstheme="minorHAnsi"/>
          <w:color w:val="666666"/>
          <w:lang w:eastAsia="nl-NL"/>
        </w:rPr>
      </w:pPr>
      <w:r w:rsidRPr="003F064C">
        <w:rPr>
          <w:rFonts w:eastAsia="Times New Roman" w:cstheme="minorHAnsi"/>
          <w:color w:val="666666"/>
          <w:lang w:eastAsia="nl-NL"/>
        </w:rPr>
        <w:t xml:space="preserve">Meer informatie over de mogelijkheden en de procedure bij de LKC vindt u op </w:t>
      </w:r>
      <w:hyperlink r:id="rId11" w:history="1">
        <w:r w:rsidR="00005660" w:rsidRPr="00AA6331">
          <w:rPr>
            <w:rStyle w:val="Hyperlink"/>
            <w:rFonts w:eastAsia="Times New Roman" w:cstheme="minorHAnsi"/>
            <w:lang w:eastAsia="nl-NL"/>
          </w:rPr>
          <w:t>www.onderwijsgeschillen.nl</w:t>
        </w:r>
      </w:hyperlink>
      <w:r w:rsidRPr="003F064C">
        <w:rPr>
          <w:rFonts w:eastAsia="Times New Roman" w:cstheme="minorHAnsi"/>
          <w:color w:val="666666"/>
          <w:lang w:eastAsia="nl-NL"/>
        </w:rPr>
        <w:t xml:space="preserve"> </w:t>
      </w:r>
    </w:p>
    <w:p w14:paraId="7BF808B3" w14:textId="77777777" w:rsidR="00005660" w:rsidRDefault="00005660" w:rsidP="003F064C">
      <w:pPr>
        <w:shd w:val="clear" w:color="auto" w:fill="FFFFFF"/>
        <w:rPr>
          <w:rFonts w:eastAsia="Times New Roman" w:cstheme="minorHAnsi"/>
          <w:color w:val="666666"/>
          <w:lang w:eastAsia="nl-NL"/>
        </w:rPr>
      </w:pPr>
    </w:p>
    <w:p w14:paraId="4CF3761A" w14:textId="33BD161F" w:rsidR="00005660" w:rsidRDefault="003F064C" w:rsidP="003F064C">
      <w:pPr>
        <w:shd w:val="clear" w:color="auto" w:fill="FFFFFF"/>
        <w:rPr>
          <w:rFonts w:eastAsia="Times New Roman" w:cstheme="minorHAnsi"/>
          <w:color w:val="666666"/>
          <w:lang w:eastAsia="nl-NL"/>
        </w:rPr>
      </w:pPr>
      <w:r w:rsidRPr="003F064C">
        <w:rPr>
          <w:rFonts w:eastAsia="Times New Roman" w:cstheme="minorHAnsi"/>
          <w:color w:val="666666"/>
          <w:lang w:eastAsia="nl-NL"/>
        </w:rPr>
        <w:t>Onderwijsgeschillen biedt ook mediation aan voordat er een officiële klacht bij de LKC is ingediend. U kunt dan tot een oplossing voor een (dreigend) conflict komen met behulp van een mediator van Onderwijsgeschillen en zo een formele procedure voorkomen. Om te bespreken of mediation tot de mogelijkheden behoort kunt u contact opnemen met de Mediationdesk van Onderwijsgeschillen. U kunt de Mediat</w:t>
      </w:r>
      <w:r w:rsidR="00B11C10">
        <w:rPr>
          <w:rFonts w:eastAsia="Times New Roman" w:cstheme="minorHAnsi"/>
          <w:color w:val="666666"/>
          <w:lang w:eastAsia="nl-NL"/>
        </w:rPr>
        <w:t>i</w:t>
      </w:r>
      <w:r w:rsidRPr="003F064C">
        <w:rPr>
          <w:rFonts w:eastAsia="Times New Roman" w:cstheme="minorHAnsi"/>
          <w:color w:val="666666"/>
          <w:lang w:eastAsia="nl-NL"/>
        </w:rPr>
        <w:t xml:space="preserve">ondesk bereiken via telefoonnummer 030-2809590 of email </w:t>
      </w:r>
      <w:hyperlink r:id="rId12" w:history="1">
        <w:r w:rsidR="00005660" w:rsidRPr="00AA6331">
          <w:rPr>
            <w:rStyle w:val="Hyperlink"/>
            <w:rFonts w:eastAsia="Times New Roman" w:cstheme="minorHAnsi"/>
            <w:lang w:eastAsia="nl-NL"/>
          </w:rPr>
          <w:t>mediation@onderwijsgeschillen.nl</w:t>
        </w:r>
      </w:hyperlink>
      <w:r w:rsidR="00005660">
        <w:rPr>
          <w:rFonts w:eastAsia="Times New Roman" w:cstheme="minorHAnsi"/>
          <w:color w:val="666666"/>
          <w:lang w:eastAsia="nl-NL"/>
        </w:rPr>
        <w:t xml:space="preserve">. </w:t>
      </w:r>
    </w:p>
    <w:p w14:paraId="22BDE94F" w14:textId="77777777" w:rsidR="00005660" w:rsidRDefault="00005660" w:rsidP="003F064C">
      <w:pPr>
        <w:shd w:val="clear" w:color="auto" w:fill="FFFFFF"/>
        <w:rPr>
          <w:rFonts w:eastAsia="Times New Roman" w:cstheme="minorHAnsi"/>
          <w:color w:val="666666"/>
          <w:lang w:eastAsia="nl-NL"/>
        </w:rPr>
      </w:pPr>
    </w:p>
    <w:p w14:paraId="70553A95" w14:textId="2384C467" w:rsidR="003F064C" w:rsidRPr="003F064C" w:rsidRDefault="003F064C" w:rsidP="003F064C">
      <w:pPr>
        <w:shd w:val="clear" w:color="auto" w:fill="FFFFFF"/>
        <w:rPr>
          <w:rFonts w:eastAsia="Times New Roman" w:cstheme="minorHAnsi"/>
          <w:color w:val="666666"/>
          <w:lang w:eastAsia="nl-NL"/>
        </w:rPr>
      </w:pPr>
      <w:r w:rsidRPr="003F064C">
        <w:rPr>
          <w:rFonts w:eastAsia="Times New Roman" w:cstheme="minorHAnsi"/>
          <w:color w:val="666666"/>
          <w:lang w:eastAsia="nl-NL"/>
        </w:rPr>
        <w:t xml:space="preserve">De LKC is te bereiken bij Onderwijsgeschillen, Zwarte Woud 2 Utrecht, telefoon 030-2809590. U kunt ook een e-mail sturen naar </w:t>
      </w:r>
      <w:hyperlink r:id="rId13" w:history="1">
        <w:r w:rsidR="00005660" w:rsidRPr="00AA6331">
          <w:rPr>
            <w:rStyle w:val="Hyperlink"/>
            <w:rFonts w:eastAsia="Times New Roman" w:cstheme="minorHAnsi"/>
            <w:lang w:eastAsia="nl-NL"/>
          </w:rPr>
          <w:t>info@onderwijsgeschillen.nl</w:t>
        </w:r>
      </w:hyperlink>
      <w:r w:rsidR="00005660">
        <w:rPr>
          <w:rFonts w:eastAsia="Times New Roman" w:cstheme="minorHAnsi"/>
          <w:color w:val="666666"/>
          <w:lang w:eastAsia="nl-NL"/>
        </w:rPr>
        <w:t xml:space="preserve">. </w:t>
      </w:r>
      <w:r w:rsidRPr="003F064C">
        <w:rPr>
          <w:rFonts w:eastAsia="Times New Roman" w:cstheme="minorHAnsi"/>
          <w:color w:val="666666"/>
          <w:lang w:eastAsia="nl-NL"/>
        </w:rPr>
        <w:t xml:space="preserve">Op de website </w:t>
      </w:r>
      <w:hyperlink r:id="rId14" w:history="1">
        <w:r w:rsidR="00005660" w:rsidRPr="00AA6331">
          <w:rPr>
            <w:rStyle w:val="Hyperlink"/>
            <w:rFonts w:eastAsia="Times New Roman" w:cstheme="minorHAnsi"/>
            <w:lang w:eastAsia="nl-NL"/>
          </w:rPr>
          <w:t>https://onderwijsgeschillen.nl/</w:t>
        </w:r>
      </w:hyperlink>
      <w:r w:rsidR="00005660">
        <w:rPr>
          <w:rFonts w:eastAsia="Times New Roman" w:cstheme="minorHAnsi"/>
          <w:color w:val="666666"/>
          <w:lang w:eastAsia="nl-NL"/>
        </w:rPr>
        <w:t xml:space="preserve"> </w:t>
      </w:r>
      <w:r w:rsidRPr="003F064C">
        <w:rPr>
          <w:rFonts w:eastAsia="Times New Roman" w:cstheme="minorHAnsi"/>
          <w:color w:val="666666"/>
          <w:lang w:eastAsia="nl-NL"/>
        </w:rPr>
        <w:t>is meer informatie te vinden over klachtbehandeling.</w:t>
      </w:r>
    </w:p>
    <w:p w14:paraId="7A920F9F" w14:textId="77777777" w:rsidR="003F064C" w:rsidRPr="00AF79BA" w:rsidRDefault="003F064C" w:rsidP="00AF79BA">
      <w:pPr>
        <w:shd w:val="clear" w:color="auto" w:fill="FFFFFF"/>
        <w:rPr>
          <w:rFonts w:eastAsia="Times New Roman" w:cstheme="minorHAnsi"/>
          <w:color w:val="666666"/>
          <w:lang w:eastAsia="nl-NL"/>
        </w:rPr>
      </w:pPr>
    </w:p>
    <w:p w14:paraId="58C48846" w14:textId="77777777" w:rsidR="00AF79BA" w:rsidRPr="00AF79BA" w:rsidRDefault="00AF79BA" w:rsidP="00AF79BA">
      <w:pPr>
        <w:shd w:val="clear" w:color="auto" w:fill="FFFFFF"/>
        <w:rPr>
          <w:rFonts w:eastAsia="Times New Roman" w:cstheme="minorHAnsi"/>
          <w:color w:val="666666"/>
          <w:lang w:eastAsia="nl-NL"/>
        </w:rPr>
      </w:pPr>
    </w:p>
    <w:p w14:paraId="4A1073B9" w14:textId="3E70BEA8" w:rsidR="009F0DA9" w:rsidRDefault="6BD31218" w:rsidP="11235C64">
      <w:pPr>
        <w:shd w:val="clear" w:color="auto" w:fill="FFFFFF" w:themeFill="background1"/>
        <w:rPr>
          <w:rFonts w:eastAsia="Times New Roman"/>
          <w:b/>
          <w:bCs/>
          <w:color w:val="666666"/>
          <w:lang w:eastAsia="nl-NL"/>
        </w:rPr>
      </w:pPr>
      <w:r w:rsidRPr="11235C64">
        <w:rPr>
          <w:rFonts w:eastAsia="Times New Roman"/>
          <w:b/>
          <w:bCs/>
          <w:color w:val="666666"/>
          <w:lang w:eastAsia="nl-NL"/>
        </w:rPr>
        <w:t>Beknopte procedure klachtenregeling</w:t>
      </w:r>
    </w:p>
    <w:p w14:paraId="7C92B012" w14:textId="77777777" w:rsidR="009F0DA9" w:rsidRDefault="00000000" w:rsidP="11235C64">
      <w:pPr>
        <w:shd w:val="clear" w:color="auto" w:fill="FFFFFF" w:themeFill="background1"/>
        <w:rPr>
          <w:rFonts w:eastAsia="Times New Roman"/>
          <w:color w:val="666666"/>
          <w:lang w:eastAsia="nl-NL"/>
        </w:rPr>
      </w:pPr>
    </w:p>
    <w:tbl>
      <w:tblPr>
        <w:tblW w:w="0" w:type="auto"/>
        <w:tblLook w:val="04A0" w:firstRow="1" w:lastRow="0" w:firstColumn="1" w:lastColumn="0" w:noHBand="0" w:noVBand="1"/>
      </w:tblPr>
      <w:tblGrid>
        <w:gridCol w:w="9015"/>
      </w:tblGrid>
      <w:tr w:rsidR="11235C64" w14:paraId="303F125E" w14:textId="77777777" w:rsidTr="11235C64">
        <w:trPr>
          <w:trHeight w:val="300"/>
        </w:trPr>
        <w:tc>
          <w:tcPr>
            <w:tcW w:w="9015" w:type="dxa"/>
            <w:tcBorders>
              <w:top w:val="single" w:sz="6" w:space="0" w:color="DEE2E6"/>
              <w:left w:val="single" w:sz="6" w:space="0" w:color="DEE2E6"/>
              <w:bottom w:val="single" w:sz="6" w:space="0" w:color="DEE2E6"/>
              <w:right w:val="single" w:sz="6" w:space="0" w:color="DEE2E6"/>
            </w:tcBorders>
            <w:shd w:val="clear" w:color="auto" w:fill="auto"/>
          </w:tcPr>
          <w:p w14:paraId="4FF386AE"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Informele klacht</w:t>
            </w:r>
          </w:p>
          <w:p w14:paraId="5F86213E"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3EF1CBA9" w14:textId="77777777" w:rsidTr="11235C64">
        <w:trPr>
          <w:trHeight w:val="300"/>
        </w:trPr>
        <w:tc>
          <w:tcPr>
            <w:tcW w:w="9015" w:type="dxa"/>
            <w:tcBorders>
              <w:top w:val="single" w:sz="6" w:space="0" w:color="DEE2E6"/>
              <w:left w:val="single" w:sz="6" w:space="0" w:color="DEE2E6"/>
              <w:bottom w:val="single" w:sz="6" w:space="0" w:color="DEE2E6"/>
              <w:right w:val="single" w:sz="6" w:space="0" w:color="DEE2E6"/>
            </w:tcBorders>
            <w:shd w:val="clear" w:color="auto" w:fill="auto"/>
          </w:tcPr>
          <w:p w14:paraId="2B6838F5"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Gesprek met leerkracht</w:t>
            </w:r>
          </w:p>
          <w:p w14:paraId="2FDF9998"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Oplossing</w:t>
            </w:r>
          </w:p>
          <w:p w14:paraId="20C6C189"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Nee</w:t>
            </w:r>
          </w:p>
          <w:p w14:paraId="7EEF9265"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3E4EC402" w14:textId="77777777" w:rsidTr="11235C64">
        <w:trPr>
          <w:trHeight w:val="300"/>
        </w:trPr>
        <w:tc>
          <w:tcPr>
            <w:tcW w:w="9015" w:type="dxa"/>
            <w:tcBorders>
              <w:top w:val="single" w:sz="6" w:space="0" w:color="DEE2E6"/>
              <w:left w:val="single" w:sz="6" w:space="0" w:color="DEE2E6"/>
              <w:bottom w:val="single" w:sz="6" w:space="0" w:color="DEE2E6"/>
              <w:right w:val="single" w:sz="6" w:space="0" w:color="DEE2E6"/>
            </w:tcBorders>
            <w:shd w:val="clear" w:color="auto" w:fill="auto"/>
          </w:tcPr>
          <w:p w14:paraId="2B5D66FC"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Gesprek met directeur</w:t>
            </w:r>
          </w:p>
          <w:p w14:paraId="6F5F2B3A"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Oplossing</w:t>
            </w:r>
          </w:p>
          <w:p w14:paraId="30E73ED5"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Nee</w:t>
            </w:r>
          </w:p>
          <w:p w14:paraId="504198F2"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034B1202" w14:textId="77777777" w:rsidTr="11235C64">
        <w:trPr>
          <w:trHeight w:val="300"/>
        </w:trPr>
        <w:tc>
          <w:tcPr>
            <w:tcW w:w="9015" w:type="dxa"/>
            <w:tcBorders>
              <w:top w:val="single" w:sz="6" w:space="0" w:color="DEE2E6"/>
              <w:left w:val="single" w:sz="6" w:space="0" w:color="DEE2E6"/>
              <w:bottom w:val="single" w:sz="6" w:space="0" w:color="DEE2E6"/>
              <w:right w:val="single" w:sz="6" w:space="0" w:color="DEE2E6"/>
            </w:tcBorders>
            <w:shd w:val="clear" w:color="auto" w:fill="auto"/>
          </w:tcPr>
          <w:p w14:paraId="01267FA6"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Gesprek met bevoegd gezag</w:t>
            </w:r>
          </w:p>
          <w:p w14:paraId="497C81AF"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Oplossing</w:t>
            </w:r>
          </w:p>
          <w:p w14:paraId="7AB24BEE"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Nee</w:t>
            </w:r>
          </w:p>
          <w:p w14:paraId="27D0C89B"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696CEA4E" w14:textId="77777777" w:rsidTr="11235C64">
        <w:trPr>
          <w:trHeight w:val="300"/>
        </w:trPr>
        <w:tc>
          <w:tcPr>
            <w:tcW w:w="9015" w:type="dxa"/>
            <w:tcBorders>
              <w:top w:val="single" w:sz="6" w:space="0" w:color="DEE2E6"/>
              <w:left w:val="single" w:sz="6" w:space="0" w:color="DEE2E6"/>
              <w:bottom w:val="single" w:sz="6" w:space="0" w:color="DEE2E6"/>
              <w:right w:val="single" w:sz="6" w:space="0" w:color="DEE2E6"/>
            </w:tcBorders>
            <w:shd w:val="clear" w:color="auto" w:fill="auto"/>
          </w:tcPr>
          <w:p w14:paraId="402661BC"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De meeste klachten verlopen langs de informele weg.</w:t>
            </w:r>
          </w:p>
        </w:tc>
      </w:tr>
    </w:tbl>
    <w:p w14:paraId="5ECFDA46" w14:textId="77777777" w:rsidR="009F0DA9" w:rsidRDefault="6BD31218" w:rsidP="11235C64">
      <w:pPr>
        <w:shd w:val="clear" w:color="auto" w:fill="FFFFFF" w:themeFill="background1"/>
        <w:rPr>
          <w:rFonts w:eastAsia="Times New Roman"/>
          <w:b/>
          <w:bCs/>
          <w:color w:val="666666"/>
          <w:lang w:eastAsia="nl-NL"/>
        </w:rPr>
      </w:pPr>
      <w:r w:rsidRPr="11235C64">
        <w:rPr>
          <w:rFonts w:eastAsia="Times New Roman"/>
          <w:b/>
          <w:bCs/>
          <w:color w:val="666666"/>
          <w:lang w:eastAsia="nl-NL"/>
        </w:rPr>
        <w:t> </w:t>
      </w:r>
    </w:p>
    <w:tbl>
      <w:tblPr>
        <w:tblW w:w="0" w:type="auto"/>
        <w:tblLook w:val="04A0" w:firstRow="1" w:lastRow="0" w:firstColumn="1" w:lastColumn="0" w:noHBand="0" w:noVBand="1"/>
      </w:tblPr>
      <w:tblGrid>
        <w:gridCol w:w="8985"/>
      </w:tblGrid>
      <w:tr w:rsidR="11235C64" w14:paraId="092EDFA0" w14:textId="77777777" w:rsidTr="668D384F">
        <w:trPr>
          <w:trHeight w:val="300"/>
        </w:trPr>
        <w:tc>
          <w:tcPr>
            <w:tcW w:w="8985" w:type="dxa"/>
            <w:tcBorders>
              <w:top w:val="single" w:sz="6" w:space="0" w:color="DEE2E6"/>
              <w:left w:val="single" w:sz="6" w:space="0" w:color="DEE2E6"/>
              <w:bottom w:val="single" w:sz="6" w:space="0" w:color="DEE2E6"/>
              <w:right w:val="single" w:sz="6" w:space="0" w:color="DEE2E6"/>
            </w:tcBorders>
            <w:shd w:val="clear" w:color="auto" w:fill="auto"/>
          </w:tcPr>
          <w:p w14:paraId="5A3C0376"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Formele klacht</w:t>
            </w:r>
          </w:p>
          <w:p w14:paraId="4C3905FA"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lastRenderedPageBreak/>
              <w:t>↓</w:t>
            </w:r>
          </w:p>
        </w:tc>
      </w:tr>
      <w:tr w:rsidR="11235C64" w14:paraId="1D448521" w14:textId="77777777" w:rsidTr="668D384F">
        <w:trPr>
          <w:trHeight w:val="300"/>
        </w:trPr>
        <w:tc>
          <w:tcPr>
            <w:tcW w:w="8985" w:type="dxa"/>
            <w:tcBorders>
              <w:top w:val="single" w:sz="6" w:space="0" w:color="DEE2E6"/>
              <w:left w:val="single" w:sz="6" w:space="0" w:color="DEE2E6"/>
              <w:bottom w:val="single" w:sz="6" w:space="0" w:color="DEE2E6"/>
              <w:right w:val="single" w:sz="6" w:space="0" w:color="DEE2E6"/>
            </w:tcBorders>
            <w:shd w:val="clear" w:color="auto" w:fill="auto"/>
          </w:tcPr>
          <w:p w14:paraId="377D6764"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lastRenderedPageBreak/>
              <w:t>Contactpersoon van de school</w:t>
            </w:r>
          </w:p>
          <w:p w14:paraId="1BC8285E" w14:textId="77777777" w:rsidR="11235C64" w:rsidRDefault="11235C64" w:rsidP="11235C64">
            <w:pPr>
              <w:rPr>
                <w:rFonts w:eastAsia="Times New Roman"/>
                <w:b/>
                <w:bCs/>
                <w:color w:val="666666"/>
                <w:lang w:eastAsia="nl-NL"/>
              </w:rPr>
            </w:pPr>
            <w:r w:rsidRPr="11235C64">
              <w:rPr>
                <w:rFonts w:eastAsia="Times New Roman"/>
                <w:b/>
                <w:bCs/>
                <w:color w:val="666666"/>
                <w:lang w:eastAsia="nl-NL"/>
              </w:rPr>
              <w:t>De contactpersoon brengt actief het contact tot stand tussen vertrouwenspersoon en de klager.</w:t>
            </w:r>
          </w:p>
          <w:p w14:paraId="04E90951"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16761EEA" w14:textId="77777777" w:rsidTr="668D384F">
        <w:trPr>
          <w:trHeight w:val="300"/>
        </w:trPr>
        <w:tc>
          <w:tcPr>
            <w:tcW w:w="8985" w:type="dxa"/>
            <w:tcBorders>
              <w:top w:val="single" w:sz="6" w:space="0" w:color="DEE2E6"/>
              <w:left w:val="single" w:sz="6" w:space="0" w:color="DEE2E6"/>
              <w:bottom w:val="single" w:sz="6" w:space="0" w:color="DEE2E6"/>
              <w:right w:val="single" w:sz="6" w:space="0" w:color="DEE2E6"/>
            </w:tcBorders>
            <w:shd w:val="clear" w:color="auto" w:fill="auto"/>
          </w:tcPr>
          <w:p w14:paraId="5FEDF3E8"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Vertrouwenspersoon</w:t>
            </w:r>
          </w:p>
          <w:p w14:paraId="4F04D073" w14:textId="77777777" w:rsidR="11235C64" w:rsidRDefault="11235C64" w:rsidP="11235C64">
            <w:pPr>
              <w:rPr>
                <w:rFonts w:eastAsia="Times New Roman"/>
                <w:b/>
                <w:bCs/>
                <w:color w:val="666666"/>
                <w:lang w:eastAsia="nl-NL"/>
              </w:rPr>
            </w:pPr>
            <w:r w:rsidRPr="11235C64">
              <w:rPr>
                <w:rFonts w:eastAsia="Times New Roman"/>
                <w:b/>
                <w:bCs/>
                <w:color w:val="666666"/>
                <w:lang w:eastAsia="nl-NL"/>
              </w:rPr>
              <w:t>Onderzoekt of er op schoolniveau naar een oplossing is gezocht.</w:t>
            </w:r>
          </w:p>
          <w:p w14:paraId="0CF4F0E5" w14:textId="77777777" w:rsidR="11235C64" w:rsidRDefault="11235C64" w:rsidP="11235C64">
            <w:pPr>
              <w:rPr>
                <w:rFonts w:eastAsia="Times New Roman"/>
                <w:b/>
                <w:bCs/>
                <w:color w:val="666666"/>
                <w:lang w:eastAsia="nl-NL"/>
              </w:rPr>
            </w:pPr>
            <w:r w:rsidRPr="11235C64">
              <w:rPr>
                <w:rFonts w:eastAsia="Times New Roman"/>
                <w:b/>
                <w:bCs/>
                <w:color w:val="666666"/>
                <w:lang w:eastAsia="nl-NL"/>
              </w:rPr>
              <w:t>Kan de klager de overweging geven om:</w:t>
            </w:r>
          </w:p>
          <w:p w14:paraId="6CC42817" w14:textId="29F7893D" w:rsidR="11235C64" w:rsidRDefault="725023EA" w:rsidP="11235C64">
            <w:pPr>
              <w:numPr>
                <w:ilvl w:val="0"/>
                <w:numId w:val="1"/>
              </w:numPr>
              <w:spacing w:beforeAutospacing="1" w:afterAutospacing="1"/>
              <w:rPr>
                <w:rFonts w:eastAsia="Times New Roman"/>
                <w:b/>
                <w:bCs/>
                <w:color w:val="666666"/>
                <w:lang w:eastAsia="nl-NL"/>
              </w:rPr>
            </w:pPr>
            <w:r w:rsidRPr="668D384F">
              <w:rPr>
                <w:rFonts w:eastAsia="Times New Roman"/>
                <w:b/>
                <w:bCs/>
                <w:color w:val="666666"/>
                <w:lang w:eastAsia="nl-NL"/>
              </w:rPr>
              <w:t>G</w:t>
            </w:r>
            <w:r w:rsidR="2C68B31B" w:rsidRPr="668D384F">
              <w:rPr>
                <w:rFonts w:eastAsia="Times New Roman"/>
                <w:b/>
                <w:bCs/>
                <w:color w:val="666666"/>
                <w:lang w:eastAsia="nl-NL"/>
              </w:rPr>
              <w:t>een klacht in te dienen</w:t>
            </w:r>
          </w:p>
          <w:p w14:paraId="0B35A9F6" w14:textId="6B87F90B" w:rsidR="11235C64" w:rsidRDefault="7C167A7D" w:rsidP="11235C64">
            <w:pPr>
              <w:numPr>
                <w:ilvl w:val="0"/>
                <w:numId w:val="1"/>
              </w:numPr>
              <w:spacing w:beforeAutospacing="1" w:afterAutospacing="1"/>
              <w:rPr>
                <w:rFonts w:eastAsia="Times New Roman"/>
                <w:b/>
                <w:bCs/>
                <w:color w:val="666666"/>
                <w:lang w:eastAsia="nl-NL"/>
              </w:rPr>
            </w:pPr>
            <w:r w:rsidRPr="668D384F">
              <w:rPr>
                <w:rFonts w:eastAsia="Times New Roman"/>
                <w:b/>
                <w:bCs/>
                <w:color w:val="666666"/>
                <w:lang w:eastAsia="nl-NL"/>
              </w:rPr>
              <w:t>K</w:t>
            </w:r>
            <w:r w:rsidR="2C68B31B" w:rsidRPr="668D384F">
              <w:rPr>
                <w:rFonts w:eastAsia="Times New Roman"/>
                <w:b/>
                <w:bCs/>
                <w:color w:val="666666"/>
                <w:lang w:eastAsia="nl-NL"/>
              </w:rPr>
              <w:t>lacht in te dienen</w:t>
            </w:r>
            <w:r w:rsidR="5D1F6CC1" w:rsidRPr="668D384F">
              <w:rPr>
                <w:rFonts w:eastAsia="Times New Roman"/>
                <w:b/>
                <w:bCs/>
                <w:color w:val="666666"/>
                <w:lang w:eastAsia="nl-NL"/>
              </w:rPr>
              <w:t xml:space="preserve"> </w:t>
            </w:r>
            <w:r w:rsidR="2C68B31B" w:rsidRPr="668D384F">
              <w:rPr>
                <w:rFonts w:eastAsia="Times New Roman"/>
                <w:b/>
                <w:bCs/>
                <w:color w:val="666666"/>
                <w:lang w:eastAsia="nl-NL"/>
              </w:rPr>
              <w:t>bij de klachtencommissie</w:t>
            </w:r>
          </w:p>
          <w:p w14:paraId="0B4F6481" w14:textId="68DD1D4D" w:rsidR="11235C64" w:rsidRDefault="58F01B1E" w:rsidP="11235C64">
            <w:pPr>
              <w:numPr>
                <w:ilvl w:val="0"/>
                <w:numId w:val="1"/>
              </w:numPr>
              <w:spacing w:beforeAutospacing="1" w:afterAutospacing="1"/>
              <w:rPr>
                <w:rFonts w:eastAsia="Times New Roman"/>
                <w:b/>
                <w:bCs/>
                <w:color w:val="666666"/>
                <w:lang w:eastAsia="nl-NL"/>
              </w:rPr>
            </w:pPr>
            <w:r w:rsidRPr="668D384F">
              <w:rPr>
                <w:rFonts w:eastAsia="Times New Roman"/>
                <w:b/>
                <w:bCs/>
                <w:color w:val="666666"/>
                <w:lang w:eastAsia="nl-NL"/>
              </w:rPr>
              <w:t>A</w:t>
            </w:r>
            <w:r w:rsidR="2C68B31B" w:rsidRPr="668D384F">
              <w:rPr>
                <w:rFonts w:eastAsia="Times New Roman"/>
                <w:b/>
                <w:bCs/>
                <w:color w:val="666666"/>
                <w:lang w:eastAsia="nl-NL"/>
              </w:rPr>
              <w:t>angifte te doen bij politie/justitie</w:t>
            </w:r>
          </w:p>
          <w:p w14:paraId="35519215"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3DD2C33D" w14:textId="77777777" w:rsidTr="668D384F">
        <w:trPr>
          <w:trHeight w:val="300"/>
        </w:trPr>
        <w:tc>
          <w:tcPr>
            <w:tcW w:w="8985" w:type="dxa"/>
            <w:tcBorders>
              <w:top w:val="single" w:sz="6" w:space="0" w:color="DEE2E6"/>
              <w:left w:val="single" w:sz="6" w:space="0" w:color="DEE2E6"/>
              <w:bottom w:val="single" w:sz="6" w:space="0" w:color="DEE2E6"/>
              <w:right w:val="single" w:sz="6" w:space="0" w:color="DEE2E6"/>
            </w:tcBorders>
            <w:shd w:val="clear" w:color="auto" w:fill="auto"/>
          </w:tcPr>
          <w:p w14:paraId="00962B11" w14:textId="77777777" w:rsidR="11235C64" w:rsidRDefault="11235C64" w:rsidP="11235C64">
            <w:pPr>
              <w:rPr>
                <w:rFonts w:eastAsia="Times New Roman"/>
                <w:b/>
                <w:bCs/>
                <w:color w:val="666666"/>
                <w:lang w:eastAsia="nl-NL"/>
              </w:rPr>
            </w:pPr>
            <w:r w:rsidRPr="11235C64">
              <w:rPr>
                <w:rFonts w:eastAsia="Times New Roman"/>
                <w:b/>
                <w:bCs/>
                <w:color w:val="666666"/>
                <w:lang w:eastAsia="nl-NL"/>
              </w:rPr>
              <w:t>De klacht kan nog steeds informeel worden opgelost.</w:t>
            </w:r>
          </w:p>
        </w:tc>
      </w:tr>
    </w:tbl>
    <w:p w14:paraId="766C0970" w14:textId="77777777" w:rsidR="009F0DA9" w:rsidRDefault="6BD31218" w:rsidP="11235C64">
      <w:pPr>
        <w:shd w:val="clear" w:color="auto" w:fill="FFFFFF" w:themeFill="background1"/>
        <w:rPr>
          <w:rFonts w:eastAsia="Times New Roman"/>
          <w:b/>
          <w:bCs/>
          <w:color w:val="666666"/>
          <w:lang w:eastAsia="nl-NL"/>
        </w:rPr>
      </w:pPr>
      <w:r w:rsidRPr="11235C64">
        <w:rPr>
          <w:rFonts w:eastAsia="Times New Roman"/>
          <w:b/>
          <w:bCs/>
          <w:color w:val="666666"/>
          <w:lang w:eastAsia="nl-NL"/>
        </w:rPr>
        <w:t> </w:t>
      </w:r>
    </w:p>
    <w:tbl>
      <w:tblPr>
        <w:tblW w:w="0" w:type="auto"/>
        <w:tblLook w:val="04A0" w:firstRow="1" w:lastRow="0" w:firstColumn="1" w:lastColumn="0" w:noHBand="0" w:noVBand="1"/>
      </w:tblPr>
      <w:tblGrid>
        <w:gridCol w:w="9000"/>
      </w:tblGrid>
      <w:tr w:rsidR="11235C64" w14:paraId="6E4EBD0E" w14:textId="77777777" w:rsidTr="11235C64">
        <w:trPr>
          <w:trHeight w:val="300"/>
        </w:trPr>
        <w:tc>
          <w:tcPr>
            <w:tcW w:w="9000" w:type="dxa"/>
            <w:tcBorders>
              <w:top w:val="single" w:sz="6" w:space="0" w:color="DEE2E6"/>
              <w:left w:val="single" w:sz="6" w:space="0" w:color="DEE2E6"/>
              <w:bottom w:val="single" w:sz="6" w:space="0" w:color="DEE2E6"/>
              <w:right w:val="single" w:sz="6" w:space="0" w:color="DEE2E6"/>
            </w:tcBorders>
            <w:shd w:val="clear" w:color="auto" w:fill="auto"/>
          </w:tcPr>
          <w:p w14:paraId="6F380FA8"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Klachtencommissie</w:t>
            </w:r>
          </w:p>
          <w:p w14:paraId="60E46D8A" w14:textId="77777777" w:rsidR="11235C64" w:rsidRDefault="11235C64" w:rsidP="11235C64">
            <w:pPr>
              <w:numPr>
                <w:ilvl w:val="0"/>
                <w:numId w:val="2"/>
              </w:numPr>
              <w:spacing w:beforeAutospacing="1" w:afterAutospacing="1"/>
              <w:rPr>
                <w:rFonts w:eastAsia="Times New Roman"/>
                <w:b/>
                <w:bCs/>
                <w:color w:val="666666"/>
                <w:lang w:eastAsia="nl-NL"/>
              </w:rPr>
            </w:pPr>
            <w:r w:rsidRPr="11235C64">
              <w:rPr>
                <w:rFonts w:eastAsia="Times New Roman"/>
                <w:b/>
                <w:bCs/>
                <w:color w:val="666666"/>
                <w:lang w:eastAsia="nl-NL"/>
              </w:rPr>
              <w:t>Klacht wordt ingediend bij de klachtencommissie</w:t>
            </w:r>
          </w:p>
          <w:p w14:paraId="4A75E5E7" w14:textId="77777777" w:rsidR="11235C64" w:rsidRDefault="11235C64" w:rsidP="11235C64">
            <w:pPr>
              <w:numPr>
                <w:ilvl w:val="0"/>
                <w:numId w:val="2"/>
              </w:numPr>
              <w:spacing w:beforeAutospacing="1" w:afterAutospacing="1"/>
              <w:rPr>
                <w:rFonts w:eastAsia="Times New Roman"/>
                <w:b/>
                <w:bCs/>
                <w:color w:val="666666"/>
                <w:lang w:eastAsia="nl-NL"/>
              </w:rPr>
            </w:pPr>
            <w:r w:rsidRPr="11235C64">
              <w:rPr>
                <w:rFonts w:eastAsia="Times New Roman"/>
                <w:b/>
                <w:bCs/>
                <w:color w:val="666666"/>
                <w:lang w:eastAsia="nl-NL"/>
              </w:rPr>
              <w:t>Alleen schriftelijke klachten worden behandeld.</w:t>
            </w:r>
          </w:p>
          <w:p w14:paraId="4849F924"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136F57BB" w14:textId="77777777" w:rsidTr="11235C64">
        <w:trPr>
          <w:trHeight w:val="300"/>
        </w:trPr>
        <w:tc>
          <w:tcPr>
            <w:tcW w:w="9000" w:type="dxa"/>
            <w:tcBorders>
              <w:top w:val="single" w:sz="6" w:space="0" w:color="DEE2E6"/>
              <w:left w:val="single" w:sz="6" w:space="0" w:color="DEE2E6"/>
              <w:bottom w:val="single" w:sz="6" w:space="0" w:color="DEE2E6"/>
              <w:right w:val="single" w:sz="6" w:space="0" w:color="DEE2E6"/>
            </w:tcBorders>
            <w:shd w:val="clear" w:color="auto" w:fill="auto"/>
          </w:tcPr>
          <w:p w14:paraId="04BBC05C" w14:textId="77777777" w:rsidR="11235C64" w:rsidRDefault="11235C64" w:rsidP="11235C64">
            <w:pPr>
              <w:numPr>
                <w:ilvl w:val="0"/>
                <w:numId w:val="3"/>
              </w:numPr>
              <w:spacing w:beforeAutospacing="1" w:afterAutospacing="1"/>
              <w:rPr>
                <w:rFonts w:eastAsia="Times New Roman"/>
                <w:b/>
                <w:bCs/>
                <w:color w:val="666666"/>
                <w:lang w:eastAsia="nl-NL"/>
              </w:rPr>
            </w:pPr>
            <w:r w:rsidRPr="11235C64">
              <w:rPr>
                <w:rFonts w:eastAsia="Times New Roman"/>
                <w:b/>
                <w:bCs/>
                <w:color w:val="666666"/>
                <w:lang w:eastAsia="nl-NL"/>
              </w:rPr>
              <w:t>De klachtencommissie deelt aan bevoegd gezag , klager en aangeklaagde mee dat de klacht wordt onderzocht. Ook de directeur van de betrokken school ontvangt bericht.</w:t>
            </w:r>
          </w:p>
          <w:p w14:paraId="6D0CD052"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65A7FFAD" w14:textId="77777777" w:rsidTr="11235C64">
        <w:trPr>
          <w:trHeight w:val="300"/>
        </w:trPr>
        <w:tc>
          <w:tcPr>
            <w:tcW w:w="9000" w:type="dxa"/>
            <w:tcBorders>
              <w:top w:val="single" w:sz="6" w:space="0" w:color="DEE2E6"/>
              <w:left w:val="single" w:sz="6" w:space="0" w:color="DEE2E6"/>
              <w:bottom w:val="single" w:sz="6" w:space="0" w:color="DEE2E6"/>
              <w:right w:val="single" w:sz="6" w:space="0" w:color="DEE2E6"/>
            </w:tcBorders>
            <w:shd w:val="clear" w:color="auto" w:fill="auto"/>
          </w:tcPr>
          <w:p w14:paraId="38AA7AFF" w14:textId="77777777" w:rsidR="11235C64" w:rsidRDefault="11235C64" w:rsidP="11235C64">
            <w:pPr>
              <w:numPr>
                <w:ilvl w:val="0"/>
                <w:numId w:val="4"/>
              </w:numPr>
              <w:spacing w:beforeAutospacing="1" w:afterAutospacing="1"/>
              <w:rPr>
                <w:rFonts w:eastAsia="Times New Roman"/>
                <w:b/>
                <w:bCs/>
                <w:color w:val="666666"/>
                <w:lang w:eastAsia="nl-NL"/>
              </w:rPr>
            </w:pPr>
            <w:r w:rsidRPr="11235C64">
              <w:rPr>
                <w:rFonts w:eastAsia="Times New Roman"/>
                <w:b/>
                <w:bCs/>
                <w:color w:val="666666"/>
                <w:lang w:eastAsia="nl-NL"/>
              </w:rPr>
              <w:t>De klachtencommissie houdt een hoorzitting binnen vier weken na ontvangst van de klacht. Kan externe deskundigen inroepen.</w:t>
            </w:r>
          </w:p>
          <w:p w14:paraId="4896AD58"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0BCA4564" w14:textId="77777777" w:rsidTr="11235C64">
        <w:trPr>
          <w:trHeight w:val="300"/>
        </w:trPr>
        <w:tc>
          <w:tcPr>
            <w:tcW w:w="9000" w:type="dxa"/>
            <w:tcBorders>
              <w:top w:val="single" w:sz="6" w:space="0" w:color="DEE2E6"/>
              <w:left w:val="single" w:sz="6" w:space="0" w:color="DEE2E6"/>
              <w:bottom w:val="single" w:sz="6" w:space="0" w:color="DEE2E6"/>
              <w:right w:val="single" w:sz="6" w:space="0" w:color="DEE2E6"/>
            </w:tcBorders>
            <w:shd w:val="clear" w:color="auto" w:fill="auto"/>
          </w:tcPr>
          <w:p w14:paraId="0590101C" w14:textId="77777777" w:rsidR="11235C64" w:rsidRDefault="11235C64" w:rsidP="11235C64">
            <w:pPr>
              <w:numPr>
                <w:ilvl w:val="0"/>
                <w:numId w:val="5"/>
              </w:numPr>
              <w:spacing w:beforeAutospacing="1" w:afterAutospacing="1"/>
              <w:rPr>
                <w:rFonts w:eastAsia="Times New Roman"/>
                <w:b/>
                <w:bCs/>
                <w:color w:val="666666"/>
                <w:lang w:eastAsia="nl-NL"/>
              </w:rPr>
            </w:pPr>
            <w:r w:rsidRPr="11235C64">
              <w:rPr>
                <w:rFonts w:eastAsia="Times New Roman"/>
                <w:b/>
                <w:bCs/>
                <w:color w:val="666666"/>
                <w:lang w:eastAsia="nl-NL"/>
              </w:rPr>
              <w:t>De klachtencommissie heeft vier weken de tijd voor het opstellen van een advies (met een verlengingsmogelijkheid van vier weken)</w:t>
            </w:r>
          </w:p>
          <w:p w14:paraId="6639EB96"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w:t>
            </w:r>
          </w:p>
        </w:tc>
      </w:tr>
      <w:tr w:rsidR="11235C64" w14:paraId="4A1C1C68" w14:textId="77777777" w:rsidTr="11235C64">
        <w:trPr>
          <w:trHeight w:val="300"/>
        </w:trPr>
        <w:tc>
          <w:tcPr>
            <w:tcW w:w="9000" w:type="dxa"/>
            <w:tcBorders>
              <w:top w:val="single" w:sz="6" w:space="0" w:color="DEE2E6"/>
              <w:left w:val="single" w:sz="6" w:space="0" w:color="DEE2E6"/>
              <w:bottom w:val="single" w:sz="6" w:space="0" w:color="DEE2E6"/>
              <w:right w:val="single" w:sz="6" w:space="0" w:color="DEE2E6"/>
            </w:tcBorders>
            <w:shd w:val="clear" w:color="auto" w:fill="auto"/>
          </w:tcPr>
          <w:p w14:paraId="7CAB6038" w14:textId="77777777" w:rsidR="11235C64" w:rsidRDefault="11235C64" w:rsidP="11235C64">
            <w:pPr>
              <w:jc w:val="center"/>
              <w:rPr>
                <w:rFonts w:eastAsia="Times New Roman"/>
                <w:b/>
                <w:bCs/>
                <w:color w:val="666666"/>
                <w:lang w:eastAsia="nl-NL"/>
              </w:rPr>
            </w:pPr>
            <w:r w:rsidRPr="11235C64">
              <w:rPr>
                <w:rFonts w:eastAsia="Times New Roman"/>
                <w:b/>
                <w:bCs/>
                <w:color w:val="666666"/>
                <w:lang w:eastAsia="nl-NL"/>
              </w:rPr>
              <w:t>Uitspraak en afronding</w:t>
            </w:r>
          </w:p>
        </w:tc>
      </w:tr>
    </w:tbl>
    <w:p w14:paraId="06ACD141" w14:textId="05268360" w:rsidR="009F0DA9" w:rsidRDefault="00000000" w:rsidP="11235C64"/>
    <w:sectPr w:rsidR="009F0DA9" w:rsidSect="00484F32">
      <w:head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9FB22" w14:textId="77777777" w:rsidR="0090268C" w:rsidRDefault="0090268C" w:rsidP="003F064C">
      <w:r>
        <w:separator/>
      </w:r>
    </w:p>
  </w:endnote>
  <w:endnote w:type="continuationSeparator" w:id="0">
    <w:p w14:paraId="62779338" w14:textId="77777777" w:rsidR="0090268C" w:rsidRDefault="0090268C" w:rsidP="003F0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0138F" w14:textId="77777777" w:rsidR="0090268C" w:rsidRDefault="0090268C" w:rsidP="003F064C">
      <w:r>
        <w:separator/>
      </w:r>
    </w:p>
  </w:footnote>
  <w:footnote w:type="continuationSeparator" w:id="0">
    <w:p w14:paraId="5C9FDC84" w14:textId="77777777" w:rsidR="0090268C" w:rsidRDefault="0090268C" w:rsidP="003F0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DBA5" w14:textId="5267C731" w:rsidR="003F064C" w:rsidRPr="003F064C" w:rsidRDefault="003F064C" w:rsidP="003F064C">
    <w:pPr>
      <w:ind w:left="7788"/>
      <w:rPr>
        <w:rFonts w:ascii="Times New Roman" w:eastAsia="Times New Roman" w:hAnsi="Times New Roman" w:cs="Times New Roman"/>
        <w:lang w:eastAsia="nl-NL"/>
      </w:rPr>
    </w:pPr>
    <w:r w:rsidRPr="003F064C">
      <w:rPr>
        <w:rFonts w:ascii="Times New Roman" w:eastAsia="Times New Roman" w:hAnsi="Times New Roman" w:cs="Times New Roman"/>
        <w:lang w:eastAsia="nl-NL"/>
      </w:rPr>
      <w:fldChar w:fldCharType="begin"/>
    </w:r>
    <w:r w:rsidRPr="003F064C">
      <w:rPr>
        <w:rFonts w:ascii="Times New Roman" w:eastAsia="Times New Roman" w:hAnsi="Times New Roman" w:cs="Times New Roman"/>
        <w:lang w:eastAsia="nl-NL"/>
      </w:rPr>
      <w:instrText xml:space="preserve"> INCLUDEPICTURE "https://elamalstichting-live-79003fca236b4e809-9260015.aldryn-media.com/filer_public/dc/4e/dc4edafc-586b-42bb-b647-a8155e1412bd/logo_el_amal.jpg" \* MERGEFORMATINET </w:instrText>
    </w:r>
    <w:r w:rsidRPr="003F064C">
      <w:rPr>
        <w:rFonts w:ascii="Times New Roman" w:eastAsia="Times New Roman" w:hAnsi="Times New Roman" w:cs="Times New Roman"/>
        <w:lang w:eastAsia="nl-NL"/>
      </w:rPr>
      <w:fldChar w:fldCharType="separate"/>
    </w:r>
    <w:r w:rsidRPr="003F064C">
      <w:rPr>
        <w:rFonts w:ascii="Times New Roman" w:eastAsia="Times New Roman" w:hAnsi="Times New Roman" w:cs="Times New Roman"/>
        <w:noProof/>
        <w:lang w:eastAsia="nl-NL"/>
      </w:rPr>
      <w:drawing>
        <wp:inline distT="0" distB="0" distL="0" distR="0" wp14:anchorId="72518CAC" wp14:editId="3D8E9593">
          <wp:extent cx="1243263" cy="705487"/>
          <wp:effectExtent l="0" t="0" r="1905" b="5715"/>
          <wp:docPr id="1" name="Afbeelding 1" descr="https://elamalstichting-live-79003fca236b4e809-9260015.aldryn-media.com/filer_public/dc/4e/dc4edafc-586b-42bb-b647-a8155e1412bd/logo_el_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amalstichting-live-79003fca236b4e809-9260015.aldryn-media.com/filer_public/dc/4e/dc4edafc-586b-42bb-b647-a8155e1412bd/logo_el_a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376" cy="710658"/>
                  </a:xfrm>
                  <a:prstGeom prst="rect">
                    <a:avLst/>
                  </a:prstGeom>
                  <a:noFill/>
                  <a:ln>
                    <a:noFill/>
                  </a:ln>
                </pic:spPr>
              </pic:pic>
            </a:graphicData>
          </a:graphic>
        </wp:inline>
      </w:drawing>
    </w:r>
    <w:r w:rsidRPr="003F064C">
      <w:rPr>
        <w:rFonts w:ascii="Times New Roman" w:eastAsia="Times New Roman" w:hAnsi="Times New Roman" w:cs="Times New Roman"/>
        <w:lang w:eastAsia="nl-NL"/>
      </w:rPr>
      <w:fldChar w:fldCharType="end"/>
    </w:r>
  </w:p>
  <w:p w14:paraId="2310B444" w14:textId="77777777" w:rsidR="003F064C" w:rsidRPr="003F064C" w:rsidRDefault="003F064C" w:rsidP="003F06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6751"/>
    <w:multiLevelType w:val="multilevel"/>
    <w:tmpl w:val="BEAC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186F25"/>
    <w:multiLevelType w:val="multilevel"/>
    <w:tmpl w:val="7DA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67918"/>
    <w:multiLevelType w:val="multilevel"/>
    <w:tmpl w:val="DF38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4A7773"/>
    <w:multiLevelType w:val="multilevel"/>
    <w:tmpl w:val="749A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89047B"/>
    <w:multiLevelType w:val="multilevel"/>
    <w:tmpl w:val="3D64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5847730">
    <w:abstractNumId w:val="2"/>
  </w:num>
  <w:num w:numId="2" w16cid:durableId="1819421482">
    <w:abstractNumId w:val="4"/>
  </w:num>
  <w:num w:numId="3" w16cid:durableId="1098672952">
    <w:abstractNumId w:val="3"/>
  </w:num>
  <w:num w:numId="4" w16cid:durableId="1185175126">
    <w:abstractNumId w:val="1"/>
  </w:num>
  <w:num w:numId="5" w16cid:durableId="201695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9BA"/>
    <w:rsid w:val="00005660"/>
    <w:rsid w:val="001D6A98"/>
    <w:rsid w:val="003F064C"/>
    <w:rsid w:val="00484F32"/>
    <w:rsid w:val="005C3510"/>
    <w:rsid w:val="00807052"/>
    <w:rsid w:val="008D5DAE"/>
    <w:rsid w:val="0090268C"/>
    <w:rsid w:val="00AF79BA"/>
    <w:rsid w:val="00B11C10"/>
    <w:rsid w:val="00D41A05"/>
    <w:rsid w:val="01CBB635"/>
    <w:rsid w:val="0D93B378"/>
    <w:rsid w:val="0D9DBABE"/>
    <w:rsid w:val="0DA047A8"/>
    <w:rsid w:val="102A8056"/>
    <w:rsid w:val="11235C64"/>
    <w:rsid w:val="16E90879"/>
    <w:rsid w:val="1C60094B"/>
    <w:rsid w:val="20790E4D"/>
    <w:rsid w:val="21FFDA99"/>
    <w:rsid w:val="2C171DB9"/>
    <w:rsid w:val="2C68B31B"/>
    <w:rsid w:val="316DF0F5"/>
    <w:rsid w:val="319A89D0"/>
    <w:rsid w:val="37066121"/>
    <w:rsid w:val="45528818"/>
    <w:rsid w:val="4A25F93B"/>
    <w:rsid w:val="4C23288E"/>
    <w:rsid w:val="58F01B1E"/>
    <w:rsid w:val="5C073D25"/>
    <w:rsid w:val="5D1F6CC1"/>
    <w:rsid w:val="5E92205C"/>
    <w:rsid w:val="668D384F"/>
    <w:rsid w:val="6BD31218"/>
    <w:rsid w:val="725023EA"/>
    <w:rsid w:val="7276B77F"/>
    <w:rsid w:val="74DBAB31"/>
    <w:rsid w:val="76777B92"/>
    <w:rsid w:val="7C167A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1175"/>
  <w15:chartTrackingRefBased/>
  <w15:docId w15:val="{637ADB03-684E-2D40-B3DE-3CD05D82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F79BA"/>
    <w:rPr>
      <w:color w:val="0000FF"/>
      <w:u w:val="single"/>
    </w:rPr>
  </w:style>
  <w:style w:type="paragraph" w:styleId="Normaalweb">
    <w:name w:val="Normal (Web)"/>
    <w:basedOn w:val="Standaard"/>
    <w:uiPriority w:val="99"/>
    <w:semiHidden/>
    <w:unhideWhenUsed/>
    <w:rsid w:val="00AF79BA"/>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AF79BA"/>
    <w:rPr>
      <w:b/>
      <w:bCs/>
    </w:rPr>
  </w:style>
  <w:style w:type="paragraph" w:styleId="Koptekst">
    <w:name w:val="header"/>
    <w:basedOn w:val="Standaard"/>
    <w:link w:val="KoptekstChar"/>
    <w:uiPriority w:val="99"/>
    <w:unhideWhenUsed/>
    <w:rsid w:val="003F064C"/>
    <w:pPr>
      <w:tabs>
        <w:tab w:val="center" w:pos="4536"/>
        <w:tab w:val="right" w:pos="9072"/>
      </w:tabs>
    </w:pPr>
  </w:style>
  <w:style w:type="character" w:customStyle="1" w:styleId="KoptekstChar">
    <w:name w:val="Koptekst Char"/>
    <w:basedOn w:val="Standaardalinea-lettertype"/>
    <w:link w:val="Koptekst"/>
    <w:uiPriority w:val="99"/>
    <w:rsid w:val="003F064C"/>
  </w:style>
  <w:style w:type="paragraph" w:styleId="Voettekst">
    <w:name w:val="footer"/>
    <w:basedOn w:val="Standaard"/>
    <w:link w:val="VoettekstChar"/>
    <w:uiPriority w:val="99"/>
    <w:unhideWhenUsed/>
    <w:rsid w:val="003F064C"/>
    <w:pPr>
      <w:tabs>
        <w:tab w:val="center" w:pos="4536"/>
        <w:tab w:val="right" w:pos="9072"/>
      </w:tabs>
    </w:pPr>
  </w:style>
  <w:style w:type="character" w:customStyle="1" w:styleId="VoettekstChar">
    <w:name w:val="Voettekst Char"/>
    <w:basedOn w:val="Standaardalinea-lettertype"/>
    <w:link w:val="Voettekst"/>
    <w:uiPriority w:val="99"/>
    <w:rsid w:val="003F064C"/>
  </w:style>
  <w:style w:type="character" w:styleId="Onopgelostemelding">
    <w:name w:val="Unresolved Mention"/>
    <w:basedOn w:val="Standaardalinea-lettertype"/>
    <w:uiPriority w:val="99"/>
    <w:semiHidden/>
    <w:unhideWhenUsed/>
    <w:rsid w:val="00005660"/>
    <w:rPr>
      <w:color w:val="605E5C"/>
      <w:shd w:val="clear" w:color="auto" w:fill="E1DFDD"/>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70041">
      <w:bodyDiv w:val="1"/>
      <w:marLeft w:val="0"/>
      <w:marRight w:val="0"/>
      <w:marTop w:val="0"/>
      <w:marBottom w:val="0"/>
      <w:divBdr>
        <w:top w:val="none" w:sz="0" w:space="0" w:color="auto"/>
        <w:left w:val="none" w:sz="0" w:space="0" w:color="auto"/>
        <w:bottom w:val="none" w:sz="0" w:space="0" w:color="auto"/>
        <w:right w:val="none" w:sz="0" w:space="0" w:color="auto"/>
      </w:divBdr>
    </w:div>
    <w:div w:id="1785806500">
      <w:bodyDiv w:val="1"/>
      <w:marLeft w:val="0"/>
      <w:marRight w:val="0"/>
      <w:marTop w:val="0"/>
      <w:marBottom w:val="0"/>
      <w:divBdr>
        <w:top w:val="none" w:sz="0" w:space="0" w:color="auto"/>
        <w:left w:val="none" w:sz="0" w:space="0" w:color="auto"/>
        <w:bottom w:val="none" w:sz="0" w:space="0" w:color="auto"/>
        <w:right w:val="none" w:sz="0" w:space="0" w:color="auto"/>
      </w:divBdr>
    </w:div>
    <w:div w:id="1790003810">
      <w:bodyDiv w:val="1"/>
      <w:marLeft w:val="0"/>
      <w:marRight w:val="0"/>
      <w:marTop w:val="0"/>
      <w:marBottom w:val="0"/>
      <w:divBdr>
        <w:top w:val="none" w:sz="0" w:space="0" w:color="auto"/>
        <w:left w:val="none" w:sz="0" w:space="0" w:color="auto"/>
        <w:bottom w:val="none" w:sz="0" w:space="0" w:color="auto"/>
        <w:right w:val="none" w:sz="0" w:space="0" w:color="auto"/>
      </w:divBdr>
      <w:divsChild>
        <w:div w:id="1815558882">
          <w:marLeft w:val="0"/>
          <w:marRight w:val="0"/>
          <w:marTop w:val="0"/>
          <w:marBottom w:val="0"/>
          <w:divBdr>
            <w:top w:val="none" w:sz="0" w:space="0" w:color="auto"/>
            <w:left w:val="none" w:sz="0" w:space="0" w:color="auto"/>
            <w:bottom w:val="none" w:sz="0" w:space="0" w:color="auto"/>
            <w:right w:val="none" w:sz="0" w:space="0" w:color="auto"/>
          </w:divBdr>
          <w:divsChild>
            <w:div w:id="158615116">
              <w:marLeft w:val="-225"/>
              <w:marRight w:val="-225"/>
              <w:marTop w:val="0"/>
              <w:marBottom w:val="0"/>
              <w:divBdr>
                <w:top w:val="none" w:sz="0" w:space="0" w:color="auto"/>
                <w:left w:val="none" w:sz="0" w:space="0" w:color="auto"/>
                <w:bottom w:val="none" w:sz="0" w:space="0" w:color="auto"/>
                <w:right w:val="none" w:sz="0" w:space="0" w:color="auto"/>
              </w:divBdr>
              <w:divsChild>
                <w:div w:id="1953970270">
                  <w:marLeft w:val="0"/>
                  <w:marRight w:val="0"/>
                  <w:marTop w:val="0"/>
                  <w:marBottom w:val="0"/>
                  <w:divBdr>
                    <w:top w:val="none" w:sz="0" w:space="0" w:color="auto"/>
                    <w:left w:val="none" w:sz="0" w:space="0" w:color="auto"/>
                    <w:bottom w:val="none" w:sz="0" w:space="0" w:color="auto"/>
                    <w:right w:val="none" w:sz="0" w:space="0" w:color="auto"/>
                  </w:divBdr>
                  <w:divsChild>
                    <w:div w:id="2097435548">
                      <w:marLeft w:val="0"/>
                      <w:marRight w:val="0"/>
                      <w:marTop w:val="0"/>
                      <w:marBottom w:val="0"/>
                      <w:divBdr>
                        <w:top w:val="none" w:sz="0" w:space="0" w:color="auto"/>
                        <w:left w:val="none" w:sz="0" w:space="0" w:color="auto"/>
                        <w:bottom w:val="none" w:sz="0" w:space="0" w:color="auto"/>
                        <w:right w:val="none" w:sz="0" w:space="0" w:color="auto"/>
                      </w:divBdr>
                    </w:div>
                    <w:div w:id="528300779">
                      <w:marLeft w:val="0"/>
                      <w:marRight w:val="0"/>
                      <w:marTop w:val="0"/>
                      <w:marBottom w:val="0"/>
                      <w:divBdr>
                        <w:top w:val="none" w:sz="0" w:space="0" w:color="auto"/>
                        <w:left w:val="none" w:sz="0" w:space="0" w:color="auto"/>
                        <w:bottom w:val="none" w:sz="0" w:space="0" w:color="auto"/>
                        <w:right w:val="none" w:sz="0" w:space="0" w:color="auto"/>
                      </w:divBdr>
                    </w:div>
                    <w:div w:id="1833837862">
                      <w:marLeft w:val="0"/>
                      <w:marRight w:val="0"/>
                      <w:marTop w:val="0"/>
                      <w:marBottom w:val="0"/>
                      <w:divBdr>
                        <w:top w:val="none" w:sz="0" w:space="0" w:color="auto"/>
                        <w:left w:val="none" w:sz="0" w:space="0" w:color="auto"/>
                        <w:bottom w:val="none" w:sz="0" w:space="0" w:color="auto"/>
                        <w:right w:val="none" w:sz="0" w:space="0" w:color="auto"/>
                      </w:divBdr>
                    </w:div>
                    <w:div w:id="739057008">
                      <w:marLeft w:val="0"/>
                      <w:marRight w:val="0"/>
                      <w:marTop w:val="0"/>
                      <w:marBottom w:val="0"/>
                      <w:divBdr>
                        <w:top w:val="none" w:sz="0" w:space="0" w:color="auto"/>
                        <w:left w:val="none" w:sz="0" w:space="0" w:color="auto"/>
                        <w:bottom w:val="none" w:sz="0" w:space="0" w:color="auto"/>
                        <w:right w:val="none" w:sz="0" w:space="0" w:color="auto"/>
                      </w:divBdr>
                    </w:div>
                    <w:div w:id="1383364485">
                      <w:marLeft w:val="0"/>
                      <w:marRight w:val="0"/>
                      <w:marTop w:val="0"/>
                      <w:marBottom w:val="0"/>
                      <w:divBdr>
                        <w:top w:val="none" w:sz="0" w:space="0" w:color="auto"/>
                        <w:left w:val="none" w:sz="0" w:space="0" w:color="auto"/>
                        <w:bottom w:val="none" w:sz="0" w:space="0" w:color="auto"/>
                        <w:right w:val="none" w:sz="0" w:space="0" w:color="auto"/>
                      </w:divBdr>
                    </w:div>
                    <w:div w:id="1733263191">
                      <w:marLeft w:val="0"/>
                      <w:marRight w:val="0"/>
                      <w:marTop w:val="0"/>
                      <w:marBottom w:val="0"/>
                      <w:divBdr>
                        <w:top w:val="none" w:sz="0" w:space="0" w:color="auto"/>
                        <w:left w:val="none" w:sz="0" w:space="0" w:color="auto"/>
                        <w:bottom w:val="none" w:sz="0" w:space="0" w:color="auto"/>
                        <w:right w:val="none" w:sz="0" w:space="0" w:color="auto"/>
                      </w:divBdr>
                    </w:div>
                    <w:div w:id="1220676163">
                      <w:marLeft w:val="0"/>
                      <w:marRight w:val="0"/>
                      <w:marTop w:val="0"/>
                      <w:marBottom w:val="0"/>
                      <w:divBdr>
                        <w:top w:val="none" w:sz="0" w:space="0" w:color="auto"/>
                        <w:left w:val="none" w:sz="0" w:space="0" w:color="auto"/>
                        <w:bottom w:val="none" w:sz="0" w:space="0" w:color="auto"/>
                        <w:right w:val="none" w:sz="0" w:space="0" w:color="auto"/>
                      </w:divBdr>
                    </w:div>
                    <w:div w:id="962929876">
                      <w:marLeft w:val="0"/>
                      <w:marRight w:val="0"/>
                      <w:marTop w:val="0"/>
                      <w:marBottom w:val="0"/>
                      <w:divBdr>
                        <w:top w:val="none" w:sz="0" w:space="0" w:color="auto"/>
                        <w:left w:val="none" w:sz="0" w:space="0" w:color="auto"/>
                        <w:bottom w:val="none" w:sz="0" w:space="0" w:color="auto"/>
                        <w:right w:val="none" w:sz="0" w:space="0" w:color="auto"/>
                      </w:divBdr>
                    </w:div>
                    <w:div w:id="2092460617">
                      <w:marLeft w:val="0"/>
                      <w:marRight w:val="0"/>
                      <w:marTop w:val="0"/>
                      <w:marBottom w:val="0"/>
                      <w:divBdr>
                        <w:top w:val="none" w:sz="0" w:space="0" w:color="auto"/>
                        <w:left w:val="none" w:sz="0" w:space="0" w:color="auto"/>
                        <w:bottom w:val="none" w:sz="0" w:space="0" w:color="auto"/>
                        <w:right w:val="none" w:sz="0" w:space="0" w:color="auto"/>
                      </w:divBdr>
                    </w:div>
                    <w:div w:id="698093462">
                      <w:marLeft w:val="0"/>
                      <w:marRight w:val="0"/>
                      <w:marTop w:val="0"/>
                      <w:marBottom w:val="0"/>
                      <w:divBdr>
                        <w:top w:val="none" w:sz="0" w:space="0" w:color="auto"/>
                        <w:left w:val="none" w:sz="0" w:space="0" w:color="auto"/>
                        <w:bottom w:val="none" w:sz="0" w:space="0" w:color="auto"/>
                        <w:right w:val="none" w:sz="0" w:space="0" w:color="auto"/>
                      </w:divBdr>
                    </w:div>
                    <w:div w:id="1846749629">
                      <w:marLeft w:val="0"/>
                      <w:marRight w:val="0"/>
                      <w:marTop w:val="0"/>
                      <w:marBottom w:val="0"/>
                      <w:divBdr>
                        <w:top w:val="none" w:sz="0" w:space="0" w:color="auto"/>
                        <w:left w:val="none" w:sz="0" w:space="0" w:color="auto"/>
                        <w:bottom w:val="none" w:sz="0" w:space="0" w:color="auto"/>
                        <w:right w:val="none" w:sz="0" w:space="0" w:color="auto"/>
                      </w:divBdr>
                    </w:div>
                    <w:div w:id="1282960343">
                      <w:marLeft w:val="0"/>
                      <w:marRight w:val="0"/>
                      <w:marTop w:val="0"/>
                      <w:marBottom w:val="0"/>
                      <w:divBdr>
                        <w:top w:val="none" w:sz="0" w:space="0" w:color="auto"/>
                        <w:left w:val="none" w:sz="0" w:space="0" w:color="auto"/>
                        <w:bottom w:val="none" w:sz="0" w:space="0" w:color="auto"/>
                        <w:right w:val="none" w:sz="0" w:space="0" w:color="auto"/>
                      </w:divBdr>
                    </w:div>
                    <w:div w:id="1279071826">
                      <w:marLeft w:val="0"/>
                      <w:marRight w:val="0"/>
                      <w:marTop w:val="0"/>
                      <w:marBottom w:val="0"/>
                      <w:divBdr>
                        <w:top w:val="none" w:sz="0" w:space="0" w:color="auto"/>
                        <w:left w:val="none" w:sz="0" w:space="0" w:color="auto"/>
                        <w:bottom w:val="none" w:sz="0" w:space="0" w:color="auto"/>
                        <w:right w:val="none" w:sz="0" w:space="0" w:color="auto"/>
                      </w:divBdr>
                    </w:div>
                    <w:div w:id="1486432612">
                      <w:marLeft w:val="0"/>
                      <w:marRight w:val="0"/>
                      <w:marTop w:val="0"/>
                      <w:marBottom w:val="0"/>
                      <w:divBdr>
                        <w:top w:val="none" w:sz="0" w:space="0" w:color="auto"/>
                        <w:left w:val="none" w:sz="0" w:space="0" w:color="auto"/>
                        <w:bottom w:val="none" w:sz="0" w:space="0" w:color="auto"/>
                        <w:right w:val="none" w:sz="0" w:space="0" w:color="auto"/>
                      </w:divBdr>
                    </w:div>
                    <w:div w:id="1902521701">
                      <w:marLeft w:val="0"/>
                      <w:marRight w:val="0"/>
                      <w:marTop w:val="0"/>
                      <w:marBottom w:val="0"/>
                      <w:divBdr>
                        <w:top w:val="none" w:sz="0" w:space="0" w:color="auto"/>
                        <w:left w:val="none" w:sz="0" w:space="0" w:color="auto"/>
                        <w:bottom w:val="none" w:sz="0" w:space="0" w:color="auto"/>
                        <w:right w:val="none" w:sz="0" w:space="0" w:color="auto"/>
                      </w:divBdr>
                    </w:div>
                    <w:div w:id="251739154">
                      <w:marLeft w:val="0"/>
                      <w:marRight w:val="0"/>
                      <w:marTop w:val="0"/>
                      <w:marBottom w:val="0"/>
                      <w:divBdr>
                        <w:top w:val="none" w:sz="0" w:space="0" w:color="auto"/>
                        <w:left w:val="none" w:sz="0" w:space="0" w:color="auto"/>
                        <w:bottom w:val="none" w:sz="0" w:space="0" w:color="auto"/>
                        <w:right w:val="none" w:sz="0" w:space="0" w:color="auto"/>
                      </w:divBdr>
                    </w:div>
                    <w:div w:id="567765426">
                      <w:marLeft w:val="0"/>
                      <w:marRight w:val="0"/>
                      <w:marTop w:val="0"/>
                      <w:marBottom w:val="0"/>
                      <w:divBdr>
                        <w:top w:val="none" w:sz="0" w:space="0" w:color="auto"/>
                        <w:left w:val="none" w:sz="0" w:space="0" w:color="auto"/>
                        <w:bottom w:val="none" w:sz="0" w:space="0" w:color="auto"/>
                        <w:right w:val="none" w:sz="0" w:space="0" w:color="auto"/>
                      </w:divBdr>
                    </w:div>
                    <w:div w:id="102238621">
                      <w:marLeft w:val="0"/>
                      <w:marRight w:val="0"/>
                      <w:marTop w:val="0"/>
                      <w:marBottom w:val="0"/>
                      <w:divBdr>
                        <w:top w:val="none" w:sz="0" w:space="0" w:color="auto"/>
                        <w:left w:val="none" w:sz="0" w:space="0" w:color="auto"/>
                        <w:bottom w:val="none" w:sz="0" w:space="0" w:color="auto"/>
                        <w:right w:val="none" w:sz="0" w:space="0" w:color="auto"/>
                      </w:divBdr>
                    </w:div>
                    <w:div w:id="1265269039">
                      <w:marLeft w:val="0"/>
                      <w:marRight w:val="0"/>
                      <w:marTop w:val="0"/>
                      <w:marBottom w:val="0"/>
                      <w:divBdr>
                        <w:top w:val="none" w:sz="0" w:space="0" w:color="auto"/>
                        <w:left w:val="none" w:sz="0" w:space="0" w:color="auto"/>
                        <w:bottom w:val="none" w:sz="0" w:space="0" w:color="auto"/>
                        <w:right w:val="none" w:sz="0" w:space="0" w:color="auto"/>
                      </w:divBdr>
                    </w:div>
                    <w:div w:id="993072526">
                      <w:marLeft w:val="0"/>
                      <w:marRight w:val="0"/>
                      <w:marTop w:val="0"/>
                      <w:marBottom w:val="0"/>
                      <w:divBdr>
                        <w:top w:val="none" w:sz="0" w:space="0" w:color="auto"/>
                        <w:left w:val="none" w:sz="0" w:space="0" w:color="auto"/>
                        <w:bottom w:val="none" w:sz="0" w:space="0" w:color="auto"/>
                        <w:right w:val="none" w:sz="0" w:space="0" w:color="auto"/>
                      </w:divBdr>
                    </w:div>
                    <w:div w:id="1784617921">
                      <w:marLeft w:val="0"/>
                      <w:marRight w:val="0"/>
                      <w:marTop w:val="0"/>
                      <w:marBottom w:val="0"/>
                      <w:divBdr>
                        <w:top w:val="none" w:sz="0" w:space="0" w:color="auto"/>
                        <w:left w:val="none" w:sz="0" w:space="0" w:color="auto"/>
                        <w:bottom w:val="none" w:sz="0" w:space="0" w:color="auto"/>
                        <w:right w:val="none" w:sz="0" w:space="0" w:color="auto"/>
                      </w:divBdr>
                    </w:div>
                    <w:div w:id="961379672">
                      <w:marLeft w:val="0"/>
                      <w:marRight w:val="0"/>
                      <w:marTop w:val="0"/>
                      <w:marBottom w:val="0"/>
                      <w:divBdr>
                        <w:top w:val="none" w:sz="0" w:space="0" w:color="auto"/>
                        <w:left w:val="none" w:sz="0" w:space="0" w:color="auto"/>
                        <w:bottom w:val="none" w:sz="0" w:space="0" w:color="auto"/>
                        <w:right w:val="none" w:sz="0" w:space="0" w:color="auto"/>
                      </w:divBdr>
                    </w:div>
                    <w:div w:id="1442797540">
                      <w:marLeft w:val="0"/>
                      <w:marRight w:val="0"/>
                      <w:marTop w:val="0"/>
                      <w:marBottom w:val="0"/>
                      <w:divBdr>
                        <w:top w:val="none" w:sz="0" w:space="0" w:color="auto"/>
                        <w:left w:val="none" w:sz="0" w:space="0" w:color="auto"/>
                        <w:bottom w:val="none" w:sz="0" w:space="0" w:color="auto"/>
                        <w:right w:val="none" w:sz="0" w:space="0" w:color="auto"/>
                      </w:divBdr>
                      <w:divsChild>
                        <w:div w:id="2007319958">
                          <w:marLeft w:val="0"/>
                          <w:marRight w:val="0"/>
                          <w:marTop w:val="0"/>
                          <w:marBottom w:val="0"/>
                          <w:divBdr>
                            <w:top w:val="none" w:sz="0" w:space="0" w:color="auto"/>
                            <w:left w:val="none" w:sz="0" w:space="0" w:color="auto"/>
                            <w:bottom w:val="none" w:sz="0" w:space="0" w:color="auto"/>
                            <w:right w:val="none" w:sz="0" w:space="0" w:color="auto"/>
                          </w:divBdr>
                          <w:divsChild>
                            <w:div w:id="890846285">
                              <w:marLeft w:val="0"/>
                              <w:marRight w:val="0"/>
                              <w:marTop w:val="0"/>
                              <w:marBottom w:val="0"/>
                              <w:divBdr>
                                <w:top w:val="none" w:sz="0" w:space="0" w:color="auto"/>
                                <w:left w:val="none" w:sz="0" w:space="0" w:color="auto"/>
                                <w:bottom w:val="none" w:sz="0" w:space="0" w:color="auto"/>
                                <w:right w:val="none" w:sz="0" w:space="0" w:color="auto"/>
                              </w:divBdr>
                            </w:div>
                            <w:div w:id="1973944777">
                              <w:marLeft w:val="0"/>
                              <w:marRight w:val="0"/>
                              <w:marTop w:val="0"/>
                              <w:marBottom w:val="0"/>
                              <w:divBdr>
                                <w:top w:val="none" w:sz="0" w:space="0" w:color="auto"/>
                                <w:left w:val="none" w:sz="0" w:space="0" w:color="auto"/>
                                <w:bottom w:val="none" w:sz="0" w:space="0" w:color="auto"/>
                                <w:right w:val="none" w:sz="0" w:space="0" w:color="auto"/>
                              </w:divBdr>
                            </w:div>
                            <w:div w:id="1991521891">
                              <w:marLeft w:val="0"/>
                              <w:marRight w:val="0"/>
                              <w:marTop w:val="0"/>
                              <w:marBottom w:val="0"/>
                              <w:divBdr>
                                <w:top w:val="none" w:sz="0" w:space="0" w:color="auto"/>
                                <w:left w:val="none" w:sz="0" w:space="0" w:color="auto"/>
                                <w:bottom w:val="none" w:sz="0" w:space="0" w:color="auto"/>
                                <w:right w:val="none" w:sz="0" w:space="0" w:color="auto"/>
                              </w:divBdr>
                            </w:div>
                            <w:div w:id="189607646">
                              <w:marLeft w:val="0"/>
                              <w:marRight w:val="0"/>
                              <w:marTop w:val="0"/>
                              <w:marBottom w:val="0"/>
                              <w:divBdr>
                                <w:top w:val="none" w:sz="0" w:space="0" w:color="auto"/>
                                <w:left w:val="none" w:sz="0" w:space="0" w:color="auto"/>
                                <w:bottom w:val="none" w:sz="0" w:space="0" w:color="auto"/>
                                <w:right w:val="none" w:sz="0" w:space="0" w:color="auto"/>
                              </w:divBdr>
                            </w:div>
                            <w:div w:id="72243355">
                              <w:marLeft w:val="0"/>
                              <w:marRight w:val="0"/>
                              <w:marTop w:val="0"/>
                              <w:marBottom w:val="0"/>
                              <w:divBdr>
                                <w:top w:val="none" w:sz="0" w:space="0" w:color="auto"/>
                                <w:left w:val="none" w:sz="0" w:space="0" w:color="auto"/>
                                <w:bottom w:val="none" w:sz="0" w:space="0" w:color="auto"/>
                                <w:right w:val="none" w:sz="0" w:space="0" w:color="auto"/>
                              </w:divBdr>
                            </w:div>
                            <w:div w:id="1352798505">
                              <w:marLeft w:val="0"/>
                              <w:marRight w:val="0"/>
                              <w:marTop w:val="0"/>
                              <w:marBottom w:val="0"/>
                              <w:divBdr>
                                <w:top w:val="none" w:sz="0" w:space="0" w:color="auto"/>
                                <w:left w:val="none" w:sz="0" w:space="0" w:color="auto"/>
                                <w:bottom w:val="none" w:sz="0" w:space="0" w:color="auto"/>
                                <w:right w:val="none" w:sz="0" w:space="0" w:color="auto"/>
                              </w:divBdr>
                            </w:div>
                            <w:div w:id="1391734515">
                              <w:marLeft w:val="0"/>
                              <w:marRight w:val="0"/>
                              <w:marTop w:val="0"/>
                              <w:marBottom w:val="0"/>
                              <w:divBdr>
                                <w:top w:val="none" w:sz="0" w:space="0" w:color="auto"/>
                                <w:left w:val="none" w:sz="0" w:space="0" w:color="auto"/>
                                <w:bottom w:val="none" w:sz="0" w:space="0" w:color="auto"/>
                                <w:right w:val="none" w:sz="0" w:space="0" w:color="auto"/>
                              </w:divBdr>
                            </w:div>
                            <w:div w:id="1033725872">
                              <w:marLeft w:val="0"/>
                              <w:marRight w:val="0"/>
                              <w:marTop w:val="0"/>
                              <w:marBottom w:val="0"/>
                              <w:divBdr>
                                <w:top w:val="none" w:sz="0" w:space="0" w:color="auto"/>
                                <w:left w:val="none" w:sz="0" w:space="0" w:color="auto"/>
                                <w:bottom w:val="none" w:sz="0" w:space="0" w:color="auto"/>
                                <w:right w:val="none" w:sz="0" w:space="0" w:color="auto"/>
                              </w:divBdr>
                            </w:div>
                            <w:div w:id="2109230551">
                              <w:marLeft w:val="0"/>
                              <w:marRight w:val="0"/>
                              <w:marTop w:val="0"/>
                              <w:marBottom w:val="0"/>
                              <w:divBdr>
                                <w:top w:val="none" w:sz="0" w:space="0" w:color="auto"/>
                                <w:left w:val="none" w:sz="0" w:space="0" w:color="auto"/>
                                <w:bottom w:val="none" w:sz="0" w:space="0" w:color="auto"/>
                                <w:right w:val="none" w:sz="0" w:space="0" w:color="auto"/>
                              </w:divBdr>
                            </w:div>
                            <w:div w:id="1579633705">
                              <w:marLeft w:val="0"/>
                              <w:marRight w:val="0"/>
                              <w:marTop w:val="0"/>
                              <w:marBottom w:val="0"/>
                              <w:divBdr>
                                <w:top w:val="none" w:sz="0" w:space="0" w:color="auto"/>
                                <w:left w:val="none" w:sz="0" w:space="0" w:color="auto"/>
                                <w:bottom w:val="none" w:sz="0" w:space="0" w:color="auto"/>
                                <w:right w:val="none" w:sz="0" w:space="0" w:color="auto"/>
                              </w:divBdr>
                            </w:div>
                            <w:div w:id="1645819774">
                              <w:marLeft w:val="0"/>
                              <w:marRight w:val="0"/>
                              <w:marTop w:val="0"/>
                              <w:marBottom w:val="0"/>
                              <w:divBdr>
                                <w:top w:val="none" w:sz="0" w:space="0" w:color="auto"/>
                                <w:left w:val="none" w:sz="0" w:space="0" w:color="auto"/>
                                <w:bottom w:val="none" w:sz="0" w:space="0" w:color="auto"/>
                                <w:right w:val="none" w:sz="0" w:space="0" w:color="auto"/>
                              </w:divBdr>
                            </w:div>
                            <w:div w:id="113601400">
                              <w:marLeft w:val="0"/>
                              <w:marRight w:val="0"/>
                              <w:marTop w:val="0"/>
                              <w:marBottom w:val="0"/>
                              <w:divBdr>
                                <w:top w:val="none" w:sz="0" w:space="0" w:color="auto"/>
                                <w:left w:val="none" w:sz="0" w:space="0" w:color="auto"/>
                                <w:bottom w:val="none" w:sz="0" w:space="0" w:color="auto"/>
                                <w:right w:val="none" w:sz="0" w:space="0" w:color="auto"/>
                              </w:divBdr>
                            </w:div>
                            <w:div w:id="248856340">
                              <w:marLeft w:val="0"/>
                              <w:marRight w:val="0"/>
                              <w:marTop w:val="0"/>
                              <w:marBottom w:val="0"/>
                              <w:divBdr>
                                <w:top w:val="none" w:sz="0" w:space="0" w:color="auto"/>
                                <w:left w:val="none" w:sz="0" w:space="0" w:color="auto"/>
                                <w:bottom w:val="none" w:sz="0" w:space="0" w:color="auto"/>
                                <w:right w:val="none" w:sz="0" w:space="0" w:color="auto"/>
                              </w:divBdr>
                            </w:div>
                            <w:div w:id="1836334202">
                              <w:marLeft w:val="0"/>
                              <w:marRight w:val="0"/>
                              <w:marTop w:val="0"/>
                              <w:marBottom w:val="0"/>
                              <w:divBdr>
                                <w:top w:val="none" w:sz="0" w:space="0" w:color="auto"/>
                                <w:left w:val="none" w:sz="0" w:space="0" w:color="auto"/>
                                <w:bottom w:val="none" w:sz="0" w:space="0" w:color="auto"/>
                                <w:right w:val="none" w:sz="0" w:space="0" w:color="auto"/>
                              </w:divBdr>
                            </w:div>
                            <w:div w:id="815535372">
                              <w:marLeft w:val="0"/>
                              <w:marRight w:val="0"/>
                              <w:marTop w:val="0"/>
                              <w:marBottom w:val="0"/>
                              <w:divBdr>
                                <w:top w:val="none" w:sz="0" w:space="0" w:color="auto"/>
                                <w:left w:val="none" w:sz="0" w:space="0" w:color="auto"/>
                                <w:bottom w:val="none" w:sz="0" w:space="0" w:color="auto"/>
                                <w:right w:val="none" w:sz="0" w:space="0" w:color="auto"/>
                              </w:divBdr>
                            </w:div>
                            <w:div w:id="1198396624">
                              <w:marLeft w:val="0"/>
                              <w:marRight w:val="0"/>
                              <w:marTop w:val="0"/>
                              <w:marBottom w:val="0"/>
                              <w:divBdr>
                                <w:top w:val="none" w:sz="0" w:space="0" w:color="auto"/>
                                <w:left w:val="none" w:sz="0" w:space="0" w:color="auto"/>
                                <w:bottom w:val="none" w:sz="0" w:space="0" w:color="auto"/>
                                <w:right w:val="none" w:sz="0" w:space="0" w:color="auto"/>
                              </w:divBdr>
                            </w:div>
                          </w:divsChild>
                        </w:div>
                        <w:div w:id="55787937">
                          <w:marLeft w:val="0"/>
                          <w:marRight w:val="0"/>
                          <w:marTop w:val="0"/>
                          <w:marBottom w:val="0"/>
                          <w:divBdr>
                            <w:top w:val="none" w:sz="0" w:space="0" w:color="auto"/>
                            <w:left w:val="none" w:sz="0" w:space="0" w:color="auto"/>
                            <w:bottom w:val="none" w:sz="0" w:space="0" w:color="auto"/>
                            <w:right w:val="none" w:sz="0" w:space="0" w:color="auto"/>
                          </w:divBdr>
                          <w:divsChild>
                            <w:div w:id="492140744">
                              <w:marLeft w:val="0"/>
                              <w:marRight w:val="0"/>
                              <w:marTop w:val="0"/>
                              <w:marBottom w:val="0"/>
                              <w:divBdr>
                                <w:top w:val="none" w:sz="0" w:space="0" w:color="auto"/>
                                <w:left w:val="none" w:sz="0" w:space="0" w:color="auto"/>
                                <w:bottom w:val="none" w:sz="0" w:space="0" w:color="auto"/>
                                <w:right w:val="none" w:sz="0" w:space="0" w:color="auto"/>
                              </w:divBdr>
                            </w:div>
                            <w:div w:id="853419525">
                              <w:marLeft w:val="0"/>
                              <w:marRight w:val="0"/>
                              <w:marTop w:val="0"/>
                              <w:marBottom w:val="0"/>
                              <w:divBdr>
                                <w:top w:val="none" w:sz="0" w:space="0" w:color="auto"/>
                                <w:left w:val="none" w:sz="0" w:space="0" w:color="auto"/>
                                <w:bottom w:val="none" w:sz="0" w:space="0" w:color="auto"/>
                                <w:right w:val="none" w:sz="0" w:space="0" w:color="auto"/>
                              </w:divBdr>
                            </w:div>
                            <w:div w:id="743261974">
                              <w:marLeft w:val="0"/>
                              <w:marRight w:val="0"/>
                              <w:marTop w:val="0"/>
                              <w:marBottom w:val="0"/>
                              <w:divBdr>
                                <w:top w:val="none" w:sz="0" w:space="0" w:color="auto"/>
                                <w:left w:val="none" w:sz="0" w:space="0" w:color="auto"/>
                                <w:bottom w:val="none" w:sz="0" w:space="0" w:color="auto"/>
                                <w:right w:val="none" w:sz="0" w:space="0" w:color="auto"/>
                              </w:divBdr>
                            </w:div>
                            <w:div w:id="1081215006">
                              <w:marLeft w:val="0"/>
                              <w:marRight w:val="0"/>
                              <w:marTop w:val="0"/>
                              <w:marBottom w:val="0"/>
                              <w:divBdr>
                                <w:top w:val="none" w:sz="0" w:space="0" w:color="auto"/>
                                <w:left w:val="none" w:sz="0" w:space="0" w:color="auto"/>
                                <w:bottom w:val="none" w:sz="0" w:space="0" w:color="auto"/>
                                <w:right w:val="none" w:sz="0" w:space="0" w:color="auto"/>
                              </w:divBdr>
                            </w:div>
                            <w:div w:id="1651791269">
                              <w:marLeft w:val="0"/>
                              <w:marRight w:val="0"/>
                              <w:marTop w:val="0"/>
                              <w:marBottom w:val="0"/>
                              <w:divBdr>
                                <w:top w:val="none" w:sz="0" w:space="0" w:color="auto"/>
                                <w:left w:val="none" w:sz="0" w:space="0" w:color="auto"/>
                                <w:bottom w:val="none" w:sz="0" w:space="0" w:color="auto"/>
                                <w:right w:val="none" w:sz="0" w:space="0" w:color="auto"/>
                              </w:divBdr>
                            </w:div>
                            <w:div w:id="1409309759">
                              <w:marLeft w:val="0"/>
                              <w:marRight w:val="0"/>
                              <w:marTop w:val="0"/>
                              <w:marBottom w:val="0"/>
                              <w:divBdr>
                                <w:top w:val="none" w:sz="0" w:space="0" w:color="auto"/>
                                <w:left w:val="none" w:sz="0" w:space="0" w:color="auto"/>
                                <w:bottom w:val="none" w:sz="0" w:space="0" w:color="auto"/>
                                <w:right w:val="none" w:sz="0" w:space="0" w:color="auto"/>
                              </w:divBdr>
                            </w:div>
                            <w:div w:id="151147566">
                              <w:marLeft w:val="0"/>
                              <w:marRight w:val="0"/>
                              <w:marTop w:val="0"/>
                              <w:marBottom w:val="0"/>
                              <w:divBdr>
                                <w:top w:val="none" w:sz="0" w:space="0" w:color="auto"/>
                                <w:left w:val="none" w:sz="0" w:space="0" w:color="auto"/>
                                <w:bottom w:val="none" w:sz="0" w:space="0" w:color="auto"/>
                                <w:right w:val="none" w:sz="0" w:space="0" w:color="auto"/>
                              </w:divBdr>
                            </w:div>
                            <w:div w:id="57023801">
                              <w:marLeft w:val="0"/>
                              <w:marRight w:val="0"/>
                              <w:marTop w:val="0"/>
                              <w:marBottom w:val="0"/>
                              <w:divBdr>
                                <w:top w:val="none" w:sz="0" w:space="0" w:color="auto"/>
                                <w:left w:val="none" w:sz="0" w:space="0" w:color="auto"/>
                                <w:bottom w:val="none" w:sz="0" w:space="0" w:color="auto"/>
                                <w:right w:val="none" w:sz="0" w:space="0" w:color="auto"/>
                              </w:divBdr>
                            </w:div>
                            <w:div w:id="845900269">
                              <w:marLeft w:val="0"/>
                              <w:marRight w:val="0"/>
                              <w:marTop w:val="0"/>
                              <w:marBottom w:val="0"/>
                              <w:divBdr>
                                <w:top w:val="none" w:sz="0" w:space="0" w:color="auto"/>
                                <w:left w:val="none" w:sz="0" w:space="0" w:color="auto"/>
                                <w:bottom w:val="none" w:sz="0" w:space="0" w:color="auto"/>
                                <w:right w:val="none" w:sz="0" w:space="0" w:color="auto"/>
                              </w:divBdr>
                            </w:div>
                            <w:div w:id="943460589">
                              <w:marLeft w:val="0"/>
                              <w:marRight w:val="0"/>
                              <w:marTop w:val="0"/>
                              <w:marBottom w:val="0"/>
                              <w:divBdr>
                                <w:top w:val="none" w:sz="0" w:space="0" w:color="auto"/>
                                <w:left w:val="none" w:sz="0" w:space="0" w:color="auto"/>
                                <w:bottom w:val="none" w:sz="0" w:space="0" w:color="auto"/>
                                <w:right w:val="none" w:sz="0" w:space="0" w:color="auto"/>
                              </w:divBdr>
                            </w:div>
                            <w:div w:id="155195784">
                              <w:marLeft w:val="0"/>
                              <w:marRight w:val="0"/>
                              <w:marTop w:val="0"/>
                              <w:marBottom w:val="0"/>
                              <w:divBdr>
                                <w:top w:val="none" w:sz="0" w:space="0" w:color="auto"/>
                                <w:left w:val="none" w:sz="0" w:space="0" w:color="auto"/>
                                <w:bottom w:val="none" w:sz="0" w:space="0" w:color="auto"/>
                                <w:right w:val="none" w:sz="0" w:space="0" w:color="auto"/>
                              </w:divBdr>
                            </w:div>
                            <w:div w:id="47730746">
                              <w:marLeft w:val="0"/>
                              <w:marRight w:val="0"/>
                              <w:marTop w:val="0"/>
                              <w:marBottom w:val="0"/>
                              <w:divBdr>
                                <w:top w:val="none" w:sz="0" w:space="0" w:color="auto"/>
                                <w:left w:val="none" w:sz="0" w:space="0" w:color="auto"/>
                                <w:bottom w:val="none" w:sz="0" w:space="0" w:color="auto"/>
                                <w:right w:val="none" w:sz="0" w:space="0" w:color="auto"/>
                              </w:divBdr>
                            </w:div>
                            <w:div w:id="339091470">
                              <w:marLeft w:val="0"/>
                              <w:marRight w:val="0"/>
                              <w:marTop w:val="0"/>
                              <w:marBottom w:val="0"/>
                              <w:divBdr>
                                <w:top w:val="none" w:sz="0" w:space="0" w:color="auto"/>
                                <w:left w:val="none" w:sz="0" w:space="0" w:color="auto"/>
                                <w:bottom w:val="none" w:sz="0" w:space="0" w:color="auto"/>
                                <w:right w:val="none" w:sz="0" w:space="0" w:color="auto"/>
                              </w:divBdr>
                            </w:div>
                            <w:div w:id="1808355324">
                              <w:marLeft w:val="0"/>
                              <w:marRight w:val="0"/>
                              <w:marTop w:val="0"/>
                              <w:marBottom w:val="0"/>
                              <w:divBdr>
                                <w:top w:val="none" w:sz="0" w:space="0" w:color="auto"/>
                                <w:left w:val="none" w:sz="0" w:space="0" w:color="auto"/>
                                <w:bottom w:val="none" w:sz="0" w:space="0" w:color="auto"/>
                                <w:right w:val="none" w:sz="0" w:space="0" w:color="auto"/>
                              </w:divBdr>
                            </w:div>
                            <w:div w:id="652490640">
                              <w:marLeft w:val="0"/>
                              <w:marRight w:val="0"/>
                              <w:marTop w:val="0"/>
                              <w:marBottom w:val="0"/>
                              <w:divBdr>
                                <w:top w:val="none" w:sz="0" w:space="0" w:color="auto"/>
                                <w:left w:val="none" w:sz="0" w:space="0" w:color="auto"/>
                                <w:bottom w:val="none" w:sz="0" w:space="0" w:color="auto"/>
                                <w:right w:val="none" w:sz="0" w:space="0" w:color="auto"/>
                              </w:divBdr>
                            </w:div>
                            <w:div w:id="7294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20455">
                      <w:marLeft w:val="0"/>
                      <w:marRight w:val="0"/>
                      <w:marTop w:val="0"/>
                      <w:marBottom w:val="0"/>
                      <w:divBdr>
                        <w:top w:val="none" w:sz="0" w:space="0" w:color="auto"/>
                        <w:left w:val="none" w:sz="0" w:space="0" w:color="auto"/>
                        <w:bottom w:val="none" w:sz="0" w:space="0" w:color="auto"/>
                        <w:right w:val="none" w:sz="0" w:space="0" w:color="auto"/>
                      </w:divBdr>
                    </w:div>
                    <w:div w:id="94372843">
                      <w:marLeft w:val="0"/>
                      <w:marRight w:val="0"/>
                      <w:marTop w:val="0"/>
                      <w:marBottom w:val="0"/>
                      <w:divBdr>
                        <w:top w:val="none" w:sz="0" w:space="0" w:color="auto"/>
                        <w:left w:val="none" w:sz="0" w:space="0" w:color="auto"/>
                        <w:bottom w:val="none" w:sz="0" w:space="0" w:color="auto"/>
                        <w:right w:val="none" w:sz="0" w:space="0" w:color="auto"/>
                      </w:divBdr>
                    </w:div>
                    <w:div w:id="1780635162">
                      <w:marLeft w:val="0"/>
                      <w:marRight w:val="0"/>
                      <w:marTop w:val="0"/>
                      <w:marBottom w:val="0"/>
                      <w:divBdr>
                        <w:top w:val="none" w:sz="0" w:space="0" w:color="auto"/>
                        <w:left w:val="none" w:sz="0" w:space="0" w:color="auto"/>
                        <w:bottom w:val="none" w:sz="0" w:space="0" w:color="auto"/>
                        <w:right w:val="none" w:sz="0" w:space="0" w:color="auto"/>
                      </w:divBdr>
                    </w:div>
                    <w:div w:id="1457481949">
                      <w:marLeft w:val="0"/>
                      <w:marRight w:val="0"/>
                      <w:marTop w:val="0"/>
                      <w:marBottom w:val="0"/>
                      <w:divBdr>
                        <w:top w:val="none" w:sz="0" w:space="0" w:color="auto"/>
                        <w:left w:val="none" w:sz="0" w:space="0" w:color="auto"/>
                        <w:bottom w:val="none" w:sz="0" w:space="0" w:color="auto"/>
                        <w:right w:val="none" w:sz="0" w:space="0" w:color="auto"/>
                      </w:divBdr>
                    </w:div>
                    <w:div w:id="100534244">
                      <w:marLeft w:val="0"/>
                      <w:marRight w:val="0"/>
                      <w:marTop w:val="0"/>
                      <w:marBottom w:val="0"/>
                      <w:divBdr>
                        <w:top w:val="none" w:sz="0" w:space="0" w:color="auto"/>
                        <w:left w:val="none" w:sz="0" w:space="0" w:color="auto"/>
                        <w:bottom w:val="none" w:sz="0" w:space="0" w:color="auto"/>
                        <w:right w:val="none" w:sz="0" w:space="0" w:color="auto"/>
                      </w:divBdr>
                    </w:div>
                    <w:div w:id="1248155803">
                      <w:marLeft w:val="0"/>
                      <w:marRight w:val="0"/>
                      <w:marTop w:val="0"/>
                      <w:marBottom w:val="0"/>
                      <w:divBdr>
                        <w:top w:val="none" w:sz="0" w:space="0" w:color="auto"/>
                        <w:left w:val="none" w:sz="0" w:space="0" w:color="auto"/>
                        <w:bottom w:val="none" w:sz="0" w:space="0" w:color="auto"/>
                        <w:right w:val="none" w:sz="0" w:space="0" w:color="auto"/>
                      </w:divBdr>
                    </w:div>
                    <w:div w:id="1350449471">
                      <w:marLeft w:val="0"/>
                      <w:marRight w:val="0"/>
                      <w:marTop w:val="0"/>
                      <w:marBottom w:val="0"/>
                      <w:divBdr>
                        <w:top w:val="none" w:sz="0" w:space="0" w:color="auto"/>
                        <w:left w:val="none" w:sz="0" w:space="0" w:color="auto"/>
                        <w:bottom w:val="none" w:sz="0" w:space="0" w:color="auto"/>
                        <w:right w:val="none" w:sz="0" w:space="0" w:color="auto"/>
                      </w:divBdr>
                    </w:div>
                    <w:div w:id="1083650064">
                      <w:marLeft w:val="0"/>
                      <w:marRight w:val="0"/>
                      <w:marTop w:val="0"/>
                      <w:marBottom w:val="0"/>
                      <w:divBdr>
                        <w:top w:val="none" w:sz="0" w:space="0" w:color="auto"/>
                        <w:left w:val="none" w:sz="0" w:space="0" w:color="auto"/>
                        <w:bottom w:val="none" w:sz="0" w:space="0" w:color="auto"/>
                        <w:right w:val="none" w:sz="0" w:space="0" w:color="auto"/>
                      </w:divBdr>
                    </w:div>
                    <w:div w:id="2057504684">
                      <w:marLeft w:val="0"/>
                      <w:marRight w:val="0"/>
                      <w:marTop w:val="0"/>
                      <w:marBottom w:val="0"/>
                      <w:divBdr>
                        <w:top w:val="none" w:sz="0" w:space="0" w:color="auto"/>
                        <w:left w:val="none" w:sz="0" w:space="0" w:color="auto"/>
                        <w:bottom w:val="none" w:sz="0" w:space="0" w:color="auto"/>
                        <w:right w:val="none" w:sz="0" w:space="0" w:color="auto"/>
                      </w:divBdr>
                    </w:div>
                    <w:div w:id="1341275961">
                      <w:marLeft w:val="0"/>
                      <w:marRight w:val="0"/>
                      <w:marTop w:val="0"/>
                      <w:marBottom w:val="0"/>
                      <w:divBdr>
                        <w:top w:val="none" w:sz="0" w:space="0" w:color="auto"/>
                        <w:left w:val="none" w:sz="0" w:space="0" w:color="auto"/>
                        <w:bottom w:val="none" w:sz="0" w:space="0" w:color="auto"/>
                        <w:right w:val="none" w:sz="0" w:space="0" w:color="auto"/>
                      </w:divBdr>
                    </w:div>
                    <w:div w:id="73823969">
                      <w:marLeft w:val="0"/>
                      <w:marRight w:val="0"/>
                      <w:marTop w:val="0"/>
                      <w:marBottom w:val="0"/>
                      <w:divBdr>
                        <w:top w:val="none" w:sz="0" w:space="0" w:color="auto"/>
                        <w:left w:val="none" w:sz="0" w:space="0" w:color="auto"/>
                        <w:bottom w:val="none" w:sz="0" w:space="0" w:color="auto"/>
                        <w:right w:val="none" w:sz="0" w:space="0" w:color="auto"/>
                      </w:divBdr>
                    </w:div>
                    <w:div w:id="779371654">
                      <w:marLeft w:val="0"/>
                      <w:marRight w:val="0"/>
                      <w:marTop w:val="0"/>
                      <w:marBottom w:val="0"/>
                      <w:divBdr>
                        <w:top w:val="none" w:sz="0" w:space="0" w:color="auto"/>
                        <w:left w:val="none" w:sz="0" w:space="0" w:color="auto"/>
                        <w:bottom w:val="none" w:sz="0" w:space="0" w:color="auto"/>
                        <w:right w:val="none" w:sz="0" w:space="0" w:color="auto"/>
                      </w:divBdr>
                    </w:div>
                    <w:div w:id="1820228373">
                      <w:marLeft w:val="0"/>
                      <w:marRight w:val="0"/>
                      <w:marTop w:val="0"/>
                      <w:marBottom w:val="0"/>
                      <w:divBdr>
                        <w:top w:val="none" w:sz="0" w:space="0" w:color="auto"/>
                        <w:left w:val="none" w:sz="0" w:space="0" w:color="auto"/>
                        <w:bottom w:val="none" w:sz="0" w:space="0" w:color="auto"/>
                        <w:right w:val="none" w:sz="0" w:space="0" w:color="auto"/>
                      </w:divBdr>
                    </w:div>
                    <w:div w:id="111871437">
                      <w:marLeft w:val="0"/>
                      <w:marRight w:val="0"/>
                      <w:marTop w:val="0"/>
                      <w:marBottom w:val="0"/>
                      <w:divBdr>
                        <w:top w:val="none" w:sz="0" w:space="0" w:color="auto"/>
                        <w:left w:val="none" w:sz="0" w:space="0" w:color="auto"/>
                        <w:bottom w:val="none" w:sz="0" w:space="0" w:color="auto"/>
                        <w:right w:val="none" w:sz="0" w:space="0" w:color="auto"/>
                      </w:divBdr>
                    </w:div>
                    <w:div w:id="511529503">
                      <w:marLeft w:val="0"/>
                      <w:marRight w:val="0"/>
                      <w:marTop w:val="0"/>
                      <w:marBottom w:val="0"/>
                      <w:divBdr>
                        <w:top w:val="none" w:sz="0" w:space="0" w:color="auto"/>
                        <w:left w:val="none" w:sz="0" w:space="0" w:color="auto"/>
                        <w:bottom w:val="none" w:sz="0" w:space="0" w:color="auto"/>
                        <w:right w:val="none" w:sz="0" w:space="0" w:color="auto"/>
                      </w:divBdr>
                    </w:div>
                    <w:div w:id="447237281">
                      <w:marLeft w:val="0"/>
                      <w:marRight w:val="0"/>
                      <w:marTop w:val="0"/>
                      <w:marBottom w:val="0"/>
                      <w:divBdr>
                        <w:top w:val="none" w:sz="0" w:space="0" w:color="auto"/>
                        <w:left w:val="none" w:sz="0" w:space="0" w:color="auto"/>
                        <w:bottom w:val="none" w:sz="0" w:space="0" w:color="auto"/>
                        <w:right w:val="none" w:sz="0" w:space="0" w:color="auto"/>
                      </w:divBdr>
                    </w:div>
                    <w:div w:id="1525902930">
                      <w:marLeft w:val="0"/>
                      <w:marRight w:val="0"/>
                      <w:marTop w:val="0"/>
                      <w:marBottom w:val="0"/>
                      <w:divBdr>
                        <w:top w:val="none" w:sz="0" w:space="0" w:color="auto"/>
                        <w:left w:val="none" w:sz="0" w:space="0" w:color="auto"/>
                        <w:bottom w:val="none" w:sz="0" w:space="0" w:color="auto"/>
                        <w:right w:val="none" w:sz="0" w:space="0" w:color="auto"/>
                      </w:divBdr>
                    </w:div>
                    <w:div w:id="15045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2286">
          <w:marLeft w:val="-225"/>
          <w:marRight w:val="-225"/>
          <w:marTop w:val="0"/>
          <w:marBottom w:val="600"/>
          <w:divBdr>
            <w:top w:val="none" w:sz="0" w:space="0" w:color="auto"/>
            <w:left w:val="none" w:sz="0" w:space="0" w:color="auto"/>
            <w:bottom w:val="none" w:sz="0" w:space="0" w:color="auto"/>
            <w:right w:val="none" w:sz="0" w:space="0" w:color="auto"/>
          </w:divBdr>
          <w:divsChild>
            <w:div w:id="2986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onderwijsgeschillen.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diation@onderwijsgeschillen.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nderwijsgeschillen.n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ertrouwenspersoon@elamalscholen.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nderwijsgeschill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CEB42A716C34A8958B82070CB55EA" ma:contentTypeVersion="15" ma:contentTypeDescription="Een nieuw document maken." ma:contentTypeScope="" ma:versionID="8ef418c5f9d68ae5f71612996a445074">
  <xsd:schema xmlns:xsd="http://www.w3.org/2001/XMLSchema" xmlns:xs="http://www.w3.org/2001/XMLSchema" xmlns:p="http://schemas.microsoft.com/office/2006/metadata/properties" xmlns:ns2="7fe5c479-a186-4600-90ab-6f7e96d9ba4b" xmlns:ns3="7175be1e-6b5e-4691-957e-e64e85aa94dd" targetNamespace="http://schemas.microsoft.com/office/2006/metadata/properties" ma:root="true" ma:fieldsID="425f1d1244aabebf578a0f94c95694e4" ns2:_="" ns3:_="">
    <xsd:import namespace="7fe5c479-a186-4600-90ab-6f7e96d9ba4b"/>
    <xsd:import namespace="7175be1e-6b5e-4691-957e-e64e85aa94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5c479-a186-4600-90ab-6f7e96d9b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8aa1b53-f39e-4f09-a09c-767ed6019d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75be1e-6b5e-4691-957e-e64e85aa94d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408490a-7eef-42be-9e28-f4d90bce4dbe}" ma:internalName="TaxCatchAll" ma:showField="CatchAllData" ma:web="7175be1e-6b5e-4691-957e-e64e85aa9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75be1e-6b5e-4691-957e-e64e85aa94dd" xsi:nil="true"/>
    <lcf76f155ced4ddcb4097134ff3c332f xmlns="7fe5c479-a186-4600-90ab-6f7e96d9ba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70BF65-6E4D-4246-BF27-622A7F25E65F}">
  <ds:schemaRefs>
    <ds:schemaRef ds:uri="http://schemas.microsoft.com/sharepoint/v3/contenttype/forms"/>
  </ds:schemaRefs>
</ds:datastoreItem>
</file>

<file path=customXml/itemProps2.xml><?xml version="1.0" encoding="utf-8"?>
<ds:datastoreItem xmlns:ds="http://schemas.openxmlformats.org/officeDocument/2006/customXml" ds:itemID="{A06D750F-391D-4FA5-97E2-9E057E779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5c479-a186-4600-90ab-6f7e96d9ba4b"/>
    <ds:schemaRef ds:uri="7175be1e-6b5e-4691-957e-e64e85aa9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48960D-78AF-4E05-BD04-7CF97E3DA7C3}">
  <ds:schemaRefs>
    <ds:schemaRef ds:uri="http://schemas.microsoft.com/office/2006/metadata/properties"/>
    <ds:schemaRef ds:uri="http://schemas.microsoft.com/office/infopath/2007/PartnerControls"/>
    <ds:schemaRef ds:uri="7175be1e-6b5e-4691-957e-e64e85aa94dd"/>
    <ds:schemaRef ds:uri="7fe5c479-a186-4600-90ab-6f7e96d9ba4b"/>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798</Words>
  <Characters>4391</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El Faraji  | El Amal</dc:creator>
  <cp:keywords/>
  <dc:description/>
  <cp:lastModifiedBy>Salma Mousa  | Al Wafa</cp:lastModifiedBy>
  <cp:revision>4</cp:revision>
  <dcterms:created xsi:type="dcterms:W3CDTF">2022-12-16T14:12:00Z</dcterms:created>
  <dcterms:modified xsi:type="dcterms:W3CDTF">2022-12-16T14:13:00Z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0x010100892CEB42A716C34A8958B82070CB55EA</vt:lpwstr>
  </property>
  <property fmtid="{D5CDD505-2E9C-101B-9397-08002B2CF9AE}" pid="3" name="MediaServiceImageTags">
    <vt:lpwstr/>
  </property>
</Properties>
</file>